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545B6C" w14:textId="77777777" w:rsidR="00372ABF" w:rsidRPr="00753295" w:rsidRDefault="00372ABF" w:rsidP="00372ABF">
      <w:pPr>
        <w:jc w:val="center"/>
        <w:rPr>
          <w:rFonts w:ascii="Times New Roman" w:hAnsi="Times New Roman"/>
          <w:sz w:val="28"/>
          <w:szCs w:val="28"/>
        </w:rPr>
      </w:pPr>
      <w:bookmarkStart w:id="0" w:name="_Hlk116465618"/>
      <w:r w:rsidRPr="00753295">
        <w:rPr>
          <w:rFonts w:ascii="Times New Roman" w:hAnsi="Times New Roman"/>
          <w:sz w:val="28"/>
          <w:szCs w:val="28"/>
        </w:rPr>
        <w:t>Федеральное государственное образовательное бюджетное учреждение</w:t>
      </w:r>
    </w:p>
    <w:p w14:paraId="3343F010" w14:textId="77777777" w:rsidR="00372ABF" w:rsidRPr="00753295" w:rsidRDefault="00372ABF" w:rsidP="00372ABF">
      <w:pPr>
        <w:jc w:val="center"/>
        <w:rPr>
          <w:rFonts w:ascii="Times New Roman" w:hAnsi="Times New Roman"/>
          <w:sz w:val="28"/>
          <w:szCs w:val="28"/>
        </w:rPr>
      </w:pPr>
      <w:r w:rsidRPr="00753295">
        <w:rPr>
          <w:rFonts w:ascii="Times New Roman" w:hAnsi="Times New Roman"/>
          <w:sz w:val="28"/>
          <w:szCs w:val="28"/>
        </w:rPr>
        <w:t>высшего образования</w:t>
      </w:r>
    </w:p>
    <w:p w14:paraId="505D67A2" w14:textId="77777777" w:rsidR="00372ABF" w:rsidRPr="00753295" w:rsidRDefault="00372ABF" w:rsidP="00372ABF">
      <w:pPr>
        <w:jc w:val="center"/>
        <w:rPr>
          <w:rFonts w:ascii="Times New Roman" w:hAnsi="Times New Roman"/>
          <w:sz w:val="28"/>
          <w:szCs w:val="28"/>
        </w:rPr>
      </w:pPr>
    </w:p>
    <w:p w14:paraId="2A5D992E" w14:textId="77777777" w:rsidR="00372ABF" w:rsidRPr="00753295" w:rsidRDefault="00372ABF" w:rsidP="00372ABF">
      <w:pPr>
        <w:jc w:val="center"/>
        <w:rPr>
          <w:rFonts w:ascii="Times New Roman" w:hAnsi="Times New Roman"/>
          <w:b/>
          <w:caps/>
          <w:sz w:val="28"/>
          <w:szCs w:val="28"/>
        </w:rPr>
      </w:pPr>
      <w:r w:rsidRPr="00753295">
        <w:rPr>
          <w:rFonts w:ascii="Times New Roman" w:hAnsi="Times New Roman"/>
          <w:b/>
          <w:caps/>
          <w:sz w:val="28"/>
          <w:szCs w:val="28"/>
        </w:rPr>
        <w:t>«ФинансовЫЙ УНИВЕРСИТЕТ при Правительстве</w:t>
      </w:r>
    </w:p>
    <w:p w14:paraId="63CA3FB1" w14:textId="77777777" w:rsidR="00372ABF" w:rsidRPr="00753295" w:rsidRDefault="00372ABF" w:rsidP="00372ABF">
      <w:pPr>
        <w:jc w:val="center"/>
        <w:rPr>
          <w:rFonts w:ascii="Times New Roman" w:hAnsi="Times New Roman"/>
          <w:b/>
          <w:caps/>
          <w:sz w:val="28"/>
          <w:szCs w:val="28"/>
        </w:rPr>
      </w:pPr>
      <w:r w:rsidRPr="00753295">
        <w:rPr>
          <w:rFonts w:ascii="Times New Roman" w:hAnsi="Times New Roman"/>
          <w:b/>
          <w:caps/>
          <w:sz w:val="28"/>
          <w:szCs w:val="28"/>
        </w:rPr>
        <w:t>Российской Федерации»</w:t>
      </w:r>
    </w:p>
    <w:p w14:paraId="60FA5C2A" w14:textId="77777777" w:rsidR="00372ABF" w:rsidRPr="00753295" w:rsidRDefault="00372ABF" w:rsidP="00372ABF">
      <w:pPr>
        <w:jc w:val="center"/>
        <w:rPr>
          <w:rFonts w:ascii="Times New Roman" w:hAnsi="Times New Roman"/>
          <w:b/>
          <w:sz w:val="28"/>
          <w:szCs w:val="28"/>
        </w:rPr>
      </w:pPr>
    </w:p>
    <w:p w14:paraId="7FAEA28D" w14:textId="77777777" w:rsidR="00372ABF" w:rsidRPr="00753295" w:rsidRDefault="00372ABF" w:rsidP="00372ABF">
      <w:pPr>
        <w:jc w:val="center"/>
        <w:rPr>
          <w:rFonts w:ascii="Times New Roman" w:hAnsi="Times New Roman"/>
          <w:b/>
          <w:sz w:val="28"/>
          <w:szCs w:val="28"/>
        </w:rPr>
      </w:pPr>
      <w:r w:rsidRPr="00753295">
        <w:rPr>
          <w:rFonts w:ascii="Times New Roman" w:hAnsi="Times New Roman"/>
          <w:b/>
          <w:sz w:val="28"/>
          <w:szCs w:val="28"/>
        </w:rPr>
        <w:t>(Финансовый университет)</w:t>
      </w:r>
    </w:p>
    <w:p w14:paraId="699EFF9E" w14:textId="77777777" w:rsidR="00372ABF" w:rsidRPr="00753295" w:rsidRDefault="00372ABF" w:rsidP="00372ABF">
      <w:pPr>
        <w:tabs>
          <w:tab w:val="left" w:pos="709"/>
          <w:tab w:val="left" w:pos="993"/>
        </w:tabs>
        <w:spacing w:line="360" w:lineRule="auto"/>
        <w:ind w:firstLine="567"/>
        <w:jc w:val="center"/>
        <w:rPr>
          <w:rFonts w:ascii="Times New Roman" w:hAnsi="Times New Roman"/>
          <w:sz w:val="28"/>
          <w:szCs w:val="28"/>
        </w:rPr>
      </w:pPr>
    </w:p>
    <w:p w14:paraId="13C14F1B" w14:textId="77777777" w:rsidR="00372ABF" w:rsidRPr="00753295" w:rsidRDefault="00372ABF" w:rsidP="00372ABF">
      <w:pPr>
        <w:tabs>
          <w:tab w:val="left" w:pos="709"/>
          <w:tab w:val="left" w:pos="993"/>
        </w:tabs>
        <w:spacing w:line="360" w:lineRule="auto"/>
        <w:ind w:firstLine="567"/>
        <w:jc w:val="center"/>
        <w:rPr>
          <w:rFonts w:ascii="Times New Roman" w:hAnsi="Times New Roman"/>
          <w:b/>
          <w:sz w:val="32"/>
          <w:szCs w:val="32"/>
        </w:rPr>
      </w:pPr>
      <w:r w:rsidRPr="00753295">
        <w:rPr>
          <w:rFonts w:ascii="Times New Roman" w:hAnsi="Times New Roman"/>
          <w:b/>
          <w:sz w:val="32"/>
          <w:szCs w:val="32"/>
        </w:rPr>
        <w:t xml:space="preserve">Департамент политологии </w:t>
      </w:r>
    </w:p>
    <w:p w14:paraId="0564793F" w14:textId="77777777" w:rsidR="006F024C" w:rsidRPr="00753295" w:rsidRDefault="006F024C" w:rsidP="006F024C">
      <w:pPr>
        <w:tabs>
          <w:tab w:val="left" w:pos="709"/>
          <w:tab w:val="left" w:pos="993"/>
        </w:tabs>
        <w:spacing w:line="360" w:lineRule="auto"/>
        <w:ind w:firstLine="567"/>
        <w:jc w:val="center"/>
        <w:rPr>
          <w:rFonts w:ascii="Times New Roman" w:hAnsi="Times New Roman"/>
          <w:b/>
          <w:sz w:val="32"/>
          <w:szCs w:val="32"/>
        </w:rPr>
      </w:pPr>
      <w:r w:rsidRPr="00753295">
        <w:rPr>
          <w:rFonts w:ascii="Times New Roman" w:hAnsi="Times New Roman"/>
          <w:b/>
          <w:sz w:val="32"/>
          <w:szCs w:val="32"/>
        </w:rPr>
        <w:t xml:space="preserve">Факультета социальных наук и массовых коммуникаций </w:t>
      </w:r>
    </w:p>
    <w:p w14:paraId="188441FA" w14:textId="77777777" w:rsidR="00372ABF" w:rsidRPr="00753295" w:rsidRDefault="00372ABF" w:rsidP="00372ABF">
      <w:pPr>
        <w:tabs>
          <w:tab w:val="left" w:pos="709"/>
          <w:tab w:val="left" w:pos="993"/>
        </w:tabs>
        <w:spacing w:line="360" w:lineRule="auto"/>
        <w:ind w:firstLine="567"/>
        <w:jc w:val="center"/>
        <w:rPr>
          <w:rFonts w:ascii="Times New Roman" w:hAnsi="Times New Roman"/>
          <w:b/>
          <w:sz w:val="32"/>
          <w:szCs w:val="32"/>
        </w:rPr>
      </w:pPr>
    </w:p>
    <w:p w14:paraId="24E3DAA1" w14:textId="77777777" w:rsidR="00372ABF" w:rsidRPr="00753295" w:rsidRDefault="00372ABF" w:rsidP="00372ABF">
      <w:pPr>
        <w:spacing w:line="322" w:lineRule="exact"/>
        <w:ind w:left="5140"/>
        <w:rPr>
          <w:rFonts w:ascii="Times New Roman" w:hAnsi="Times New Roman"/>
          <w:b/>
          <w:bCs/>
          <w:spacing w:val="10"/>
          <w:sz w:val="28"/>
          <w:szCs w:val="28"/>
          <w:lang w:eastAsia="ru-RU"/>
        </w:rPr>
      </w:pPr>
      <w:r w:rsidRPr="00753295">
        <w:rPr>
          <w:rFonts w:ascii="Times New Roman" w:hAnsi="Times New Roman"/>
          <w:b/>
          <w:bCs/>
          <w:spacing w:val="10"/>
          <w:sz w:val="28"/>
          <w:szCs w:val="28"/>
          <w:lang w:eastAsia="ru-RU"/>
        </w:rPr>
        <w:t>УТВЕРЖДАЮ</w:t>
      </w:r>
    </w:p>
    <w:p w14:paraId="54471EEA" w14:textId="77777777" w:rsidR="00372ABF" w:rsidRPr="00753295" w:rsidRDefault="00372ABF" w:rsidP="00372ABF">
      <w:pPr>
        <w:spacing w:line="322" w:lineRule="exact"/>
        <w:ind w:left="5140"/>
        <w:rPr>
          <w:rFonts w:ascii="Times New Roman" w:hAnsi="Times New Roman"/>
          <w:spacing w:val="10"/>
          <w:sz w:val="28"/>
          <w:szCs w:val="28"/>
          <w:lang w:eastAsia="ru-RU"/>
        </w:rPr>
      </w:pPr>
      <w:r w:rsidRPr="00753295">
        <w:rPr>
          <w:rFonts w:ascii="Times New Roman" w:hAnsi="Times New Roman"/>
          <w:spacing w:val="10"/>
          <w:sz w:val="28"/>
          <w:szCs w:val="28"/>
          <w:lang w:eastAsia="ru-RU"/>
        </w:rPr>
        <w:t xml:space="preserve">Проректор по учебной </w:t>
      </w:r>
    </w:p>
    <w:p w14:paraId="4779DB56" w14:textId="77777777" w:rsidR="00372ABF" w:rsidRPr="00753295" w:rsidRDefault="00372ABF" w:rsidP="00372ABF">
      <w:pPr>
        <w:spacing w:after="417" w:line="322" w:lineRule="exact"/>
        <w:ind w:left="5140"/>
        <w:rPr>
          <w:rFonts w:ascii="Times New Roman" w:hAnsi="Times New Roman"/>
          <w:spacing w:val="10"/>
          <w:sz w:val="28"/>
          <w:szCs w:val="28"/>
          <w:lang w:eastAsia="ru-RU"/>
        </w:rPr>
      </w:pPr>
      <w:r w:rsidRPr="00753295">
        <w:rPr>
          <w:rFonts w:ascii="Times New Roman" w:hAnsi="Times New Roman"/>
          <w:spacing w:val="10"/>
          <w:sz w:val="28"/>
          <w:szCs w:val="28"/>
          <w:lang w:eastAsia="ru-RU"/>
        </w:rPr>
        <w:t>и методической работе</w:t>
      </w:r>
    </w:p>
    <w:p w14:paraId="28E05466" w14:textId="50EBC865" w:rsidR="00372ABF" w:rsidRDefault="00372ABF" w:rsidP="00372ABF">
      <w:pPr>
        <w:tabs>
          <w:tab w:val="left" w:leader="underscore" w:pos="8207"/>
        </w:tabs>
        <w:spacing w:after="67" w:line="250" w:lineRule="exact"/>
        <w:ind w:left="5140"/>
        <w:rPr>
          <w:rFonts w:ascii="Times New Roman" w:hAnsi="Times New Roman"/>
          <w:spacing w:val="10"/>
          <w:sz w:val="28"/>
          <w:szCs w:val="28"/>
          <w:lang w:eastAsia="ru-RU"/>
        </w:rPr>
      </w:pPr>
      <w:r w:rsidRPr="00753295">
        <w:rPr>
          <w:rFonts w:ascii="Times New Roman" w:hAnsi="Times New Roman"/>
          <w:spacing w:val="10"/>
          <w:sz w:val="28"/>
          <w:szCs w:val="28"/>
          <w:lang w:eastAsia="ru-RU"/>
        </w:rPr>
        <w:t>_____________Е.А. Каменева</w:t>
      </w:r>
    </w:p>
    <w:p w14:paraId="0073BC83" w14:textId="77777777" w:rsidR="00386FA6" w:rsidRPr="00753295" w:rsidRDefault="00386FA6" w:rsidP="00372ABF">
      <w:pPr>
        <w:tabs>
          <w:tab w:val="left" w:leader="underscore" w:pos="8207"/>
        </w:tabs>
        <w:spacing w:after="67" w:line="250" w:lineRule="exact"/>
        <w:ind w:left="5140"/>
        <w:rPr>
          <w:rFonts w:ascii="Times New Roman" w:hAnsi="Times New Roman"/>
          <w:spacing w:val="10"/>
          <w:sz w:val="28"/>
          <w:szCs w:val="28"/>
          <w:lang w:eastAsia="ru-RU"/>
        </w:rPr>
      </w:pPr>
    </w:p>
    <w:p w14:paraId="4112A4F2" w14:textId="4111289D" w:rsidR="00372ABF" w:rsidRPr="00753295" w:rsidRDefault="00372ABF" w:rsidP="00372ABF">
      <w:pPr>
        <w:tabs>
          <w:tab w:val="left" w:pos="8490"/>
        </w:tabs>
        <w:spacing w:after="730" w:line="250" w:lineRule="exact"/>
        <w:ind w:left="5140"/>
        <w:rPr>
          <w:rFonts w:ascii="Times New Roman" w:hAnsi="Times New Roman"/>
          <w:spacing w:val="10"/>
          <w:sz w:val="28"/>
          <w:szCs w:val="28"/>
          <w:lang w:eastAsia="ru-RU"/>
        </w:rPr>
      </w:pPr>
      <w:r w:rsidRPr="00753295">
        <w:rPr>
          <w:rFonts w:ascii="Times New Roman" w:hAnsi="Times New Roman"/>
          <w:spacing w:val="10"/>
          <w:sz w:val="28"/>
          <w:szCs w:val="28"/>
          <w:lang w:eastAsia="ru-RU"/>
        </w:rPr>
        <w:t>«__</w:t>
      </w:r>
      <w:r w:rsidR="00EE6B80">
        <w:rPr>
          <w:rFonts w:ascii="Times New Roman" w:hAnsi="Times New Roman"/>
          <w:spacing w:val="10"/>
          <w:sz w:val="28"/>
          <w:szCs w:val="28"/>
          <w:lang w:eastAsia="ru-RU"/>
        </w:rPr>
        <w:t>09</w:t>
      </w:r>
      <w:r w:rsidRPr="00753295">
        <w:rPr>
          <w:rFonts w:ascii="Times New Roman" w:hAnsi="Times New Roman"/>
          <w:spacing w:val="10"/>
          <w:sz w:val="28"/>
          <w:szCs w:val="28"/>
          <w:lang w:eastAsia="ru-RU"/>
        </w:rPr>
        <w:t>__»</w:t>
      </w:r>
      <w:r w:rsidR="00EE6B80">
        <w:rPr>
          <w:rFonts w:ascii="Times New Roman" w:hAnsi="Times New Roman"/>
          <w:spacing w:val="10"/>
          <w:sz w:val="28"/>
          <w:szCs w:val="28"/>
          <w:lang w:eastAsia="ru-RU"/>
        </w:rPr>
        <w:t>марта____</w:t>
      </w:r>
      <w:r w:rsidRPr="00753295">
        <w:rPr>
          <w:rFonts w:ascii="Times New Roman" w:hAnsi="Times New Roman"/>
          <w:spacing w:val="10"/>
          <w:sz w:val="28"/>
          <w:szCs w:val="28"/>
          <w:lang w:eastAsia="ru-RU"/>
        </w:rPr>
        <w:t xml:space="preserve"> 202</w:t>
      </w:r>
      <w:r w:rsidR="00266C2C" w:rsidRPr="00753295">
        <w:rPr>
          <w:rFonts w:ascii="Times New Roman" w:hAnsi="Times New Roman"/>
          <w:spacing w:val="10"/>
          <w:sz w:val="28"/>
          <w:szCs w:val="28"/>
          <w:lang w:eastAsia="ru-RU"/>
        </w:rPr>
        <w:t>3</w:t>
      </w:r>
      <w:r w:rsidRPr="00753295">
        <w:rPr>
          <w:rFonts w:ascii="Times New Roman" w:hAnsi="Times New Roman"/>
          <w:spacing w:val="10"/>
          <w:sz w:val="28"/>
          <w:szCs w:val="28"/>
          <w:lang w:eastAsia="ru-RU"/>
        </w:rPr>
        <w:t xml:space="preserve"> г.</w:t>
      </w:r>
    </w:p>
    <w:p w14:paraId="4F23E699" w14:textId="77777777" w:rsidR="006F024C" w:rsidRPr="00753295" w:rsidRDefault="006F024C" w:rsidP="006F024C">
      <w:pPr>
        <w:tabs>
          <w:tab w:val="left" w:pos="709"/>
          <w:tab w:val="left" w:pos="993"/>
        </w:tabs>
        <w:spacing w:line="360" w:lineRule="auto"/>
        <w:ind w:firstLine="567"/>
        <w:jc w:val="center"/>
        <w:rPr>
          <w:rFonts w:ascii="Times New Roman" w:hAnsi="Times New Roman"/>
          <w:b/>
          <w:sz w:val="32"/>
          <w:szCs w:val="32"/>
        </w:rPr>
      </w:pPr>
      <w:r w:rsidRPr="00753295">
        <w:rPr>
          <w:rFonts w:ascii="Times New Roman" w:hAnsi="Times New Roman"/>
          <w:b/>
          <w:sz w:val="32"/>
          <w:szCs w:val="32"/>
        </w:rPr>
        <w:t xml:space="preserve">С.В. Расторгуев </w:t>
      </w:r>
    </w:p>
    <w:p w14:paraId="034EB43B" w14:textId="2A667FE2" w:rsidR="00372ABF" w:rsidRPr="00753295" w:rsidRDefault="00266C2C" w:rsidP="00372ABF">
      <w:pPr>
        <w:tabs>
          <w:tab w:val="left" w:pos="709"/>
          <w:tab w:val="left" w:pos="993"/>
        </w:tabs>
        <w:spacing w:line="360" w:lineRule="auto"/>
        <w:ind w:firstLine="567"/>
        <w:jc w:val="center"/>
        <w:rPr>
          <w:rFonts w:ascii="Times New Roman" w:hAnsi="Times New Roman"/>
          <w:b/>
          <w:sz w:val="36"/>
          <w:szCs w:val="36"/>
        </w:rPr>
      </w:pPr>
      <w:r w:rsidRPr="00753295">
        <w:rPr>
          <w:rFonts w:ascii="Times New Roman" w:hAnsi="Times New Roman"/>
          <w:b/>
          <w:sz w:val="36"/>
          <w:szCs w:val="36"/>
        </w:rPr>
        <w:t>«Мягкая сила» как способ продвижения государственных интересов</w:t>
      </w:r>
    </w:p>
    <w:p w14:paraId="7D64E684" w14:textId="77777777" w:rsidR="00372ABF" w:rsidRPr="00753295" w:rsidRDefault="00372ABF" w:rsidP="00372ABF">
      <w:pPr>
        <w:tabs>
          <w:tab w:val="left" w:pos="709"/>
          <w:tab w:val="left" w:pos="993"/>
        </w:tabs>
        <w:spacing w:line="360" w:lineRule="auto"/>
        <w:ind w:firstLine="567"/>
        <w:jc w:val="center"/>
        <w:rPr>
          <w:rFonts w:ascii="Times New Roman" w:hAnsi="Times New Roman"/>
          <w:b/>
          <w:sz w:val="28"/>
          <w:szCs w:val="28"/>
        </w:rPr>
      </w:pPr>
      <w:r w:rsidRPr="00753295">
        <w:rPr>
          <w:rFonts w:ascii="Times New Roman" w:hAnsi="Times New Roman"/>
          <w:b/>
          <w:sz w:val="28"/>
          <w:szCs w:val="28"/>
        </w:rPr>
        <w:t>Рабочая программа дисциплины</w:t>
      </w:r>
    </w:p>
    <w:p w14:paraId="5CA6DCBD" w14:textId="77777777" w:rsidR="00B82582" w:rsidRPr="00B82582" w:rsidRDefault="00B82582" w:rsidP="00B82582">
      <w:pPr>
        <w:tabs>
          <w:tab w:val="left" w:pos="709"/>
          <w:tab w:val="left" w:pos="993"/>
        </w:tabs>
        <w:spacing w:line="360" w:lineRule="auto"/>
        <w:ind w:firstLine="567"/>
        <w:jc w:val="center"/>
        <w:rPr>
          <w:rFonts w:ascii="Times New Roman" w:hAnsi="Times New Roman"/>
          <w:sz w:val="28"/>
          <w:szCs w:val="28"/>
        </w:rPr>
      </w:pPr>
      <w:r w:rsidRPr="00B82582">
        <w:rPr>
          <w:rFonts w:ascii="Times New Roman" w:hAnsi="Times New Roman"/>
          <w:sz w:val="28"/>
          <w:szCs w:val="28"/>
        </w:rPr>
        <w:t>для студентов, обучающихся по направлению подготовки</w:t>
      </w:r>
    </w:p>
    <w:p w14:paraId="086F3640" w14:textId="77777777" w:rsidR="00B82582" w:rsidRPr="00B82582" w:rsidRDefault="00B82582" w:rsidP="00B82582">
      <w:pPr>
        <w:tabs>
          <w:tab w:val="left" w:pos="709"/>
          <w:tab w:val="left" w:pos="993"/>
        </w:tabs>
        <w:spacing w:line="360" w:lineRule="auto"/>
        <w:ind w:firstLine="567"/>
        <w:jc w:val="center"/>
        <w:rPr>
          <w:rFonts w:ascii="Times New Roman" w:hAnsi="Times New Roman"/>
          <w:sz w:val="28"/>
          <w:szCs w:val="28"/>
        </w:rPr>
      </w:pPr>
      <w:r w:rsidRPr="00B82582">
        <w:rPr>
          <w:rFonts w:ascii="Times New Roman" w:hAnsi="Times New Roman"/>
          <w:sz w:val="28"/>
          <w:szCs w:val="28"/>
        </w:rPr>
        <w:t>47.04.01 Философия, направленность программы магистратуры</w:t>
      </w:r>
    </w:p>
    <w:p w14:paraId="0BE92F9D" w14:textId="2D80E4D5" w:rsidR="00372ABF" w:rsidRPr="00753295" w:rsidRDefault="00B82582" w:rsidP="00B82582">
      <w:pPr>
        <w:tabs>
          <w:tab w:val="left" w:pos="709"/>
          <w:tab w:val="left" w:pos="993"/>
        </w:tabs>
        <w:spacing w:line="360" w:lineRule="auto"/>
        <w:ind w:firstLine="567"/>
        <w:jc w:val="center"/>
        <w:rPr>
          <w:rFonts w:ascii="Times New Roman" w:hAnsi="Times New Roman"/>
          <w:sz w:val="28"/>
          <w:szCs w:val="28"/>
        </w:rPr>
      </w:pPr>
      <w:r w:rsidRPr="00B82582">
        <w:rPr>
          <w:rFonts w:ascii="Times New Roman" w:hAnsi="Times New Roman"/>
          <w:sz w:val="28"/>
          <w:szCs w:val="28"/>
        </w:rPr>
        <w:t xml:space="preserve"> «Философия управления»</w:t>
      </w:r>
    </w:p>
    <w:p w14:paraId="0BD446EC" w14:textId="77777777" w:rsidR="00372ABF" w:rsidRPr="00753295" w:rsidRDefault="00372ABF" w:rsidP="00372ABF">
      <w:pPr>
        <w:tabs>
          <w:tab w:val="left" w:pos="709"/>
          <w:tab w:val="left" w:pos="993"/>
        </w:tabs>
        <w:spacing w:line="360" w:lineRule="auto"/>
        <w:ind w:firstLine="567"/>
        <w:jc w:val="center"/>
        <w:rPr>
          <w:rFonts w:ascii="Times New Roman" w:hAnsi="Times New Roman"/>
          <w:b/>
          <w:sz w:val="32"/>
          <w:szCs w:val="32"/>
        </w:rPr>
      </w:pPr>
    </w:p>
    <w:p w14:paraId="69B177A4" w14:textId="77777777" w:rsidR="00372ABF" w:rsidRPr="00753295" w:rsidRDefault="00372ABF" w:rsidP="00372ABF">
      <w:pPr>
        <w:tabs>
          <w:tab w:val="left" w:pos="709"/>
          <w:tab w:val="left" w:pos="993"/>
        </w:tabs>
        <w:ind w:firstLine="567"/>
        <w:jc w:val="center"/>
        <w:rPr>
          <w:rFonts w:ascii="Times New Roman" w:hAnsi="Times New Roman"/>
          <w:i/>
          <w:sz w:val="24"/>
          <w:szCs w:val="24"/>
        </w:rPr>
      </w:pPr>
      <w:r w:rsidRPr="00753295">
        <w:rPr>
          <w:rFonts w:ascii="Times New Roman" w:hAnsi="Times New Roman"/>
          <w:i/>
          <w:sz w:val="24"/>
          <w:szCs w:val="24"/>
        </w:rPr>
        <w:t xml:space="preserve">Рекомендовано Ученым советом Факультета социальных наук и массовых коммуникаций </w:t>
      </w:r>
    </w:p>
    <w:p w14:paraId="5847B95A" w14:textId="7B900FDC" w:rsidR="00372ABF" w:rsidRPr="00753295" w:rsidRDefault="00372ABF" w:rsidP="00372ABF">
      <w:pPr>
        <w:tabs>
          <w:tab w:val="left" w:pos="709"/>
          <w:tab w:val="left" w:pos="993"/>
        </w:tabs>
        <w:ind w:firstLine="567"/>
        <w:jc w:val="center"/>
        <w:rPr>
          <w:rFonts w:ascii="Times New Roman" w:hAnsi="Times New Roman"/>
          <w:i/>
          <w:sz w:val="24"/>
          <w:szCs w:val="24"/>
        </w:rPr>
      </w:pPr>
      <w:r w:rsidRPr="00753295">
        <w:rPr>
          <w:rFonts w:ascii="Times New Roman" w:hAnsi="Times New Roman"/>
          <w:i/>
          <w:sz w:val="24"/>
          <w:szCs w:val="24"/>
        </w:rPr>
        <w:t>протокол №</w:t>
      </w:r>
      <w:r w:rsidR="006F024C" w:rsidRPr="00753295">
        <w:rPr>
          <w:rFonts w:ascii="Times New Roman" w:hAnsi="Times New Roman"/>
          <w:i/>
          <w:sz w:val="24"/>
          <w:szCs w:val="24"/>
        </w:rPr>
        <w:t>29</w:t>
      </w:r>
      <w:r w:rsidRPr="00753295">
        <w:rPr>
          <w:rFonts w:ascii="Times New Roman" w:hAnsi="Times New Roman"/>
          <w:i/>
          <w:sz w:val="24"/>
          <w:szCs w:val="24"/>
        </w:rPr>
        <w:t xml:space="preserve"> от «</w:t>
      </w:r>
      <w:r w:rsidR="006F024C" w:rsidRPr="00753295">
        <w:rPr>
          <w:rFonts w:ascii="Times New Roman" w:hAnsi="Times New Roman"/>
          <w:i/>
          <w:sz w:val="24"/>
          <w:szCs w:val="24"/>
        </w:rPr>
        <w:t>28</w:t>
      </w:r>
      <w:r w:rsidRPr="00753295">
        <w:rPr>
          <w:rFonts w:ascii="Times New Roman" w:hAnsi="Times New Roman"/>
          <w:i/>
          <w:sz w:val="24"/>
          <w:szCs w:val="24"/>
        </w:rPr>
        <w:t xml:space="preserve">» </w:t>
      </w:r>
      <w:r w:rsidR="00266C2C" w:rsidRPr="00753295">
        <w:rPr>
          <w:rFonts w:ascii="Times New Roman" w:hAnsi="Times New Roman"/>
          <w:i/>
          <w:sz w:val="24"/>
          <w:szCs w:val="24"/>
        </w:rPr>
        <w:t>февраля</w:t>
      </w:r>
      <w:r w:rsidRPr="00753295">
        <w:rPr>
          <w:rFonts w:ascii="Times New Roman" w:hAnsi="Times New Roman"/>
          <w:i/>
          <w:sz w:val="24"/>
          <w:szCs w:val="24"/>
        </w:rPr>
        <w:t xml:space="preserve"> 202</w:t>
      </w:r>
      <w:r w:rsidR="00266C2C" w:rsidRPr="00753295">
        <w:rPr>
          <w:rFonts w:ascii="Times New Roman" w:hAnsi="Times New Roman"/>
          <w:i/>
          <w:sz w:val="24"/>
          <w:szCs w:val="24"/>
        </w:rPr>
        <w:t>3</w:t>
      </w:r>
      <w:r w:rsidRPr="00753295">
        <w:rPr>
          <w:rFonts w:ascii="Times New Roman" w:hAnsi="Times New Roman"/>
          <w:i/>
          <w:sz w:val="24"/>
          <w:szCs w:val="24"/>
        </w:rPr>
        <w:t xml:space="preserve"> г.</w:t>
      </w:r>
    </w:p>
    <w:p w14:paraId="529E8551" w14:textId="77777777" w:rsidR="00372ABF" w:rsidRPr="00753295" w:rsidRDefault="00372ABF" w:rsidP="00372ABF">
      <w:pPr>
        <w:tabs>
          <w:tab w:val="left" w:pos="709"/>
          <w:tab w:val="left" w:pos="993"/>
        </w:tabs>
        <w:ind w:firstLine="567"/>
        <w:jc w:val="center"/>
        <w:rPr>
          <w:rFonts w:ascii="Times New Roman" w:hAnsi="Times New Roman"/>
          <w:i/>
          <w:sz w:val="24"/>
          <w:szCs w:val="24"/>
        </w:rPr>
      </w:pPr>
    </w:p>
    <w:p w14:paraId="266D432D" w14:textId="55716B22" w:rsidR="00372ABF" w:rsidRPr="00753295" w:rsidRDefault="00372ABF" w:rsidP="00372ABF">
      <w:pPr>
        <w:tabs>
          <w:tab w:val="left" w:pos="709"/>
          <w:tab w:val="left" w:pos="993"/>
        </w:tabs>
        <w:ind w:firstLine="567"/>
        <w:jc w:val="center"/>
        <w:rPr>
          <w:rFonts w:ascii="Times New Roman" w:hAnsi="Times New Roman"/>
          <w:i/>
          <w:sz w:val="24"/>
          <w:szCs w:val="24"/>
        </w:rPr>
      </w:pPr>
      <w:r w:rsidRPr="00753295">
        <w:rPr>
          <w:rFonts w:ascii="Times New Roman" w:hAnsi="Times New Roman"/>
          <w:i/>
          <w:sz w:val="24"/>
          <w:szCs w:val="24"/>
        </w:rPr>
        <w:t xml:space="preserve">Одобрено </w:t>
      </w:r>
      <w:r w:rsidR="006F024C" w:rsidRPr="00753295">
        <w:rPr>
          <w:rFonts w:ascii="Times New Roman" w:hAnsi="Times New Roman"/>
          <w:i/>
          <w:sz w:val="24"/>
          <w:szCs w:val="24"/>
        </w:rPr>
        <w:t xml:space="preserve">Советом учебно-научного </w:t>
      </w:r>
      <w:r w:rsidRPr="00753295">
        <w:rPr>
          <w:rFonts w:ascii="Times New Roman" w:hAnsi="Times New Roman"/>
          <w:i/>
          <w:sz w:val="24"/>
          <w:szCs w:val="24"/>
        </w:rPr>
        <w:t>Департаментом политологии Факультета социальных наук и массовых коммуникаций</w:t>
      </w:r>
    </w:p>
    <w:p w14:paraId="456284EB" w14:textId="4E15B2D5" w:rsidR="00372ABF" w:rsidRDefault="00372ABF" w:rsidP="00386FA6">
      <w:pPr>
        <w:tabs>
          <w:tab w:val="left" w:pos="709"/>
          <w:tab w:val="left" w:pos="993"/>
        </w:tabs>
        <w:ind w:firstLine="567"/>
        <w:jc w:val="center"/>
        <w:rPr>
          <w:rFonts w:ascii="Times New Roman" w:hAnsi="Times New Roman"/>
          <w:i/>
          <w:sz w:val="24"/>
          <w:szCs w:val="24"/>
        </w:rPr>
      </w:pPr>
      <w:r w:rsidRPr="00753295">
        <w:rPr>
          <w:rFonts w:ascii="Times New Roman" w:hAnsi="Times New Roman"/>
          <w:i/>
          <w:sz w:val="24"/>
          <w:szCs w:val="24"/>
        </w:rPr>
        <w:t>протокол №</w:t>
      </w:r>
      <w:r w:rsidR="00DC399B">
        <w:rPr>
          <w:rFonts w:ascii="Times New Roman" w:hAnsi="Times New Roman"/>
          <w:i/>
          <w:sz w:val="24"/>
          <w:szCs w:val="24"/>
        </w:rPr>
        <w:t xml:space="preserve"> </w:t>
      </w:r>
      <w:r w:rsidR="003F05F7">
        <w:rPr>
          <w:rFonts w:ascii="Times New Roman" w:hAnsi="Times New Roman"/>
          <w:i/>
          <w:sz w:val="24"/>
          <w:szCs w:val="24"/>
        </w:rPr>
        <w:t>0</w:t>
      </w:r>
      <w:r w:rsidR="003F05F7" w:rsidRPr="00753295">
        <w:rPr>
          <w:rFonts w:ascii="Times New Roman" w:hAnsi="Times New Roman"/>
          <w:i/>
          <w:sz w:val="24"/>
          <w:szCs w:val="24"/>
        </w:rPr>
        <w:t>8 от</w:t>
      </w:r>
      <w:r w:rsidRPr="00753295">
        <w:rPr>
          <w:rFonts w:ascii="Times New Roman" w:hAnsi="Times New Roman"/>
          <w:i/>
          <w:sz w:val="24"/>
          <w:szCs w:val="24"/>
        </w:rPr>
        <w:t xml:space="preserve"> «</w:t>
      </w:r>
      <w:r w:rsidR="006F024C" w:rsidRPr="00753295">
        <w:rPr>
          <w:rFonts w:ascii="Times New Roman" w:hAnsi="Times New Roman"/>
          <w:i/>
          <w:sz w:val="24"/>
          <w:szCs w:val="24"/>
        </w:rPr>
        <w:t>13</w:t>
      </w:r>
      <w:r w:rsidRPr="00753295">
        <w:rPr>
          <w:rFonts w:ascii="Times New Roman" w:hAnsi="Times New Roman"/>
          <w:i/>
          <w:sz w:val="24"/>
          <w:szCs w:val="24"/>
        </w:rPr>
        <w:t xml:space="preserve">» </w:t>
      </w:r>
      <w:r w:rsidR="00266C2C" w:rsidRPr="00753295">
        <w:rPr>
          <w:rFonts w:ascii="Times New Roman" w:hAnsi="Times New Roman"/>
          <w:i/>
          <w:sz w:val="24"/>
          <w:szCs w:val="24"/>
        </w:rPr>
        <w:t>февраля</w:t>
      </w:r>
      <w:r w:rsidRPr="00753295">
        <w:rPr>
          <w:rFonts w:ascii="Times New Roman" w:hAnsi="Times New Roman"/>
          <w:i/>
          <w:sz w:val="24"/>
          <w:szCs w:val="24"/>
        </w:rPr>
        <w:t xml:space="preserve"> 202</w:t>
      </w:r>
      <w:r w:rsidR="00266C2C" w:rsidRPr="00753295">
        <w:rPr>
          <w:rFonts w:ascii="Times New Roman" w:hAnsi="Times New Roman"/>
          <w:i/>
          <w:sz w:val="24"/>
          <w:szCs w:val="24"/>
        </w:rPr>
        <w:t>3</w:t>
      </w:r>
      <w:r w:rsidR="00386FA6">
        <w:rPr>
          <w:rFonts w:ascii="Times New Roman" w:hAnsi="Times New Roman"/>
          <w:i/>
          <w:sz w:val="24"/>
          <w:szCs w:val="24"/>
        </w:rPr>
        <w:t xml:space="preserve"> г.</w:t>
      </w:r>
    </w:p>
    <w:p w14:paraId="317A6C26" w14:textId="77777777" w:rsidR="00386FA6" w:rsidRPr="00386FA6" w:rsidRDefault="00386FA6" w:rsidP="00386FA6">
      <w:pPr>
        <w:tabs>
          <w:tab w:val="left" w:pos="709"/>
          <w:tab w:val="left" w:pos="993"/>
        </w:tabs>
        <w:ind w:firstLine="567"/>
        <w:jc w:val="center"/>
        <w:rPr>
          <w:rFonts w:ascii="Times New Roman" w:hAnsi="Times New Roman"/>
          <w:i/>
          <w:sz w:val="24"/>
          <w:szCs w:val="24"/>
        </w:rPr>
      </w:pPr>
    </w:p>
    <w:p w14:paraId="5120ABCE" w14:textId="77777777" w:rsidR="00372ABF" w:rsidRPr="00753295" w:rsidRDefault="00372ABF" w:rsidP="00372ABF">
      <w:pPr>
        <w:tabs>
          <w:tab w:val="left" w:pos="709"/>
          <w:tab w:val="left" w:pos="993"/>
        </w:tabs>
        <w:spacing w:line="360" w:lineRule="auto"/>
        <w:ind w:firstLine="567"/>
        <w:jc w:val="center"/>
        <w:rPr>
          <w:rFonts w:ascii="Times New Roman" w:hAnsi="Times New Roman"/>
          <w:b/>
          <w:caps/>
          <w:sz w:val="28"/>
          <w:szCs w:val="28"/>
        </w:rPr>
      </w:pPr>
      <w:r w:rsidRPr="00753295">
        <w:rPr>
          <w:rFonts w:ascii="Times New Roman" w:hAnsi="Times New Roman"/>
          <w:b/>
          <w:sz w:val="28"/>
          <w:szCs w:val="28"/>
        </w:rPr>
        <w:t>Москва</w:t>
      </w:r>
      <w:r w:rsidRPr="00753295">
        <w:rPr>
          <w:rFonts w:ascii="Times New Roman" w:hAnsi="Times New Roman"/>
          <w:b/>
          <w:caps/>
          <w:sz w:val="28"/>
          <w:szCs w:val="28"/>
        </w:rPr>
        <w:t xml:space="preserve"> 202</w:t>
      </w:r>
      <w:r w:rsidR="00266C2C" w:rsidRPr="00753295">
        <w:rPr>
          <w:rFonts w:ascii="Times New Roman" w:hAnsi="Times New Roman"/>
          <w:b/>
          <w:caps/>
          <w:sz w:val="28"/>
          <w:szCs w:val="28"/>
        </w:rPr>
        <w:t>3</w:t>
      </w:r>
    </w:p>
    <w:p w14:paraId="6D6BD62D" w14:textId="77777777" w:rsidR="00372ABF" w:rsidRPr="00753295" w:rsidRDefault="00372ABF" w:rsidP="00372ABF">
      <w:pPr>
        <w:tabs>
          <w:tab w:val="left" w:pos="709"/>
          <w:tab w:val="left" w:pos="993"/>
        </w:tabs>
        <w:spacing w:line="360" w:lineRule="auto"/>
        <w:ind w:firstLine="567"/>
        <w:jc w:val="center"/>
        <w:rPr>
          <w:rFonts w:ascii="Times New Roman" w:hAnsi="Times New Roman"/>
          <w:b/>
          <w:caps/>
          <w:sz w:val="28"/>
          <w:szCs w:val="28"/>
        </w:rPr>
      </w:pPr>
    </w:p>
    <w:bookmarkEnd w:id="0"/>
    <w:p w14:paraId="73308090" w14:textId="77777777" w:rsidR="00372ABF" w:rsidRPr="00753295" w:rsidRDefault="00372ABF" w:rsidP="00372ABF">
      <w:pPr>
        <w:spacing w:line="360" w:lineRule="auto"/>
        <w:jc w:val="center"/>
        <w:rPr>
          <w:rFonts w:ascii="Times New Roman" w:hAnsi="Times New Roman"/>
          <w:b/>
          <w:sz w:val="28"/>
          <w:szCs w:val="28"/>
        </w:rPr>
      </w:pPr>
      <w:r w:rsidRPr="00753295">
        <w:rPr>
          <w:rFonts w:ascii="Times New Roman" w:hAnsi="Times New Roman"/>
          <w:b/>
          <w:sz w:val="28"/>
          <w:szCs w:val="28"/>
        </w:rPr>
        <w:t>Содержание</w:t>
      </w:r>
    </w:p>
    <w:p w14:paraId="26C10262" w14:textId="77777777" w:rsidR="00372ABF" w:rsidRPr="00753295" w:rsidRDefault="00372ABF" w:rsidP="00372ABF">
      <w:pPr>
        <w:spacing w:line="360" w:lineRule="auto"/>
        <w:jc w:val="center"/>
        <w:rPr>
          <w:b/>
          <w:sz w:val="28"/>
          <w:szCs w:val="28"/>
        </w:rPr>
      </w:pPr>
    </w:p>
    <w:p w14:paraId="55853CFF" w14:textId="77777777" w:rsidR="00372ABF" w:rsidRPr="00753295" w:rsidRDefault="00372ABF" w:rsidP="00372ABF">
      <w:pPr>
        <w:pStyle w:val="11"/>
        <w:rPr>
          <w:rFonts w:ascii="Calibri" w:hAnsi="Calibri"/>
          <w:b w:val="0"/>
          <w:sz w:val="28"/>
          <w:szCs w:val="28"/>
        </w:rPr>
      </w:pPr>
      <w:r w:rsidRPr="00753295">
        <w:rPr>
          <w:b w:val="0"/>
          <w:sz w:val="28"/>
          <w:szCs w:val="28"/>
        </w:rPr>
        <w:fldChar w:fldCharType="begin"/>
      </w:r>
      <w:r w:rsidRPr="00753295">
        <w:rPr>
          <w:b w:val="0"/>
          <w:sz w:val="28"/>
          <w:szCs w:val="28"/>
        </w:rPr>
        <w:instrText xml:space="preserve"> TOC \o "1-3" \u </w:instrText>
      </w:r>
      <w:r w:rsidRPr="00753295">
        <w:rPr>
          <w:b w:val="0"/>
          <w:sz w:val="28"/>
          <w:szCs w:val="28"/>
        </w:rPr>
        <w:fldChar w:fldCharType="separate"/>
      </w:r>
      <w:r w:rsidRPr="00753295">
        <w:rPr>
          <w:b w:val="0"/>
          <w:sz w:val="28"/>
          <w:szCs w:val="28"/>
        </w:rPr>
        <w:t>1. Наименование дисциплины</w:t>
      </w:r>
      <w:r w:rsidRPr="00753295">
        <w:rPr>
          <w:b w:val="0"/>
          <w:sz w:val="28"/>
          <w:szCs w:val="28"/>
        </w:rPr>
        <w:tab/>
        <w:t>4</w:t>
      </w:r>
    </w:p>
    <w:p w14:paraId="7381E2D8" w14:textId="443576B4" w:rsidR="00372ABF" w:rsidRPr="00753295" w:rsidRDefault="00372ABF" w:rsidP="00372ABF">
      <w:pPr>
        <w:pStyle w:val="11"/>
        <w:rPr>
          <w:rFonts w:ascii="Calibri" w:hAnsi="Calibri"/>
          <w:b w:val="0"/>
          <w:sz w:val="28"/>
          <w:szCs w:val="28"/>
        </w:rPr>
      </w:pPr>
      <w:r w:rsidRPr="00753295">
        <w:rPr>
          <w:b w:val="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753295">
        <w:rPr>
          <w:b w:val="0"/>
          <w:sz w:val="28"/>
          <w:szCs w:val="28"/>
        </w:rPr>
        <w:tab/>
      </w:r>
      <w:r w:rsidRPr="00753295">
        <w:rPr>
          <w:b w:val="0"/>
          <w:sz w:val="28"/>
          <w:szCs w:val="28"/>
        </w:rPr>
        <w:fldChar w:fldCharType="begin"/>
      </w:r>
      <w:r w:rsidRPr="00753295">
        <w:rPr>
          <w:b w:val="0"/>
          <w:sz w:val="28"/>
          <w:szCs w:val="28"/>
        </w:rPr>
        <w:instrText xml:space="preserve"> PAGEREF _Toc11013531 \h </w:instrText>
      </w:r>
      <w:r w:rsidRPr="00753295">
        <w:rPr>
          <w:b w:val="0"/>
          <w:sz w:val="28"/>
          <w:szCs w:val="28"/>
        </w:rPr>
      </w:r>
      <w:r w:rsidRPr="00753295">
        <w:rPr>
          <w:b w:val="0"/>
          <w:sz w:val="28"/>
          <w:szCs w:val="28"/>
        </w:rPr>
        <w:fldChar w:fldCharType="separate"/>
      </w:r>
      <w:r w:rsidR="00DC399B">
        <w:rPr>
          <w:b w:val="0"/>
          <w:sz w:val="28"/>
          <w:szCs w:val="28"/>
        </w:rPr>
        <w:t>4</w:t>
      </w:r>
      <w:r w:rsidRPr="00753295">
        <w:rPr>
          <w:b w:val="0"/>
          <w:sz w:val="28"/>
          <w:szCs w:val="28"/>
        </w:rPr>
        <w:fldChar w:fldCharType="end"/>
      </w:r>
    </w:p>
    <w:p w14:paraId="58E85B00" w14:textId="1C69A98A" w:rsidR="00372ABF" w:rsidRPr="00753295" w:rsidRDefault="00372ABF" w:rsidP="00372ABF">
      <w:pPr>
        <w:pStyle w:val="11"/>
        <w:rPr>
          <w:rFonts w:ascii="Calibri" w:hAnsi="Calibri"/>
          <w:b w:val="0"/>
          <w:sz w:val="28"/>
          <w:szCs w:val="28"/>
        </w:rPr>
      </w:pPr>
      <w:r w:rsidRPr="00753295">
        <w:rPr>
          <w:b w:val="0"/>
          <w:sz w:val="28"/>
          <w:szCs w:val="28"/>
        </w:rPr>
        <w:t>3. Место дисциплины в структуре образовательной программы</w:t>
      </w:r>
      <w:r w:rsidRPr="00753295">
        <w:rPr>
          <w:b w:val="0"/>
          <w:sz w:val="28"/>
          <w:szCs w:val="28"/>
        </w:rPr>
        <w:tab/>
      </w:r>
      <w:r w:rsidR="00753295" w:rsidRPr="00753295">
        <w:rPr>
          <w:b w:val="0"/>
          <w:sz w:val="28"/>
          <w:szCs w:val="28"/>
        </w:rPr>
        <w:t>5</w:t>
      </w:r>
    </w:p>
    <w:p w14:paraId="64F7E371" w14:textId="6966C584" w:rsidR="00372ABF" w:rsidRPr="00753295" w:rsidRDefault="00372ABF" w:rsidP="00372ABF">
      <w:pPr>
        <w:pStyle w:val="11"/>
        <w:rPr>
          <w:rFonts w:ascii="Calibri" w:hAnsi="Calibri"/>
          <w:b w:val="0"/>
          <w:sz w:val="28"/>
          <w:szCs w:val="28"/>
        </w:rPr>
      </w:pPr>
      <w:r w:rsidRPr="00753295">
        <w:rPr>
          <w:b w:val="0"/>
          <w:bCs/>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Pr="00753295">
        <w:rPr>
          <w:b w:val="0"/>
          <w:sz w:val="28"/>
          <w:szCs w:val="28"/>
        </w:rPr>
        <w:tab/>
      </w:r>
      <w:r w:rsidR="00753295" w:rsidRPr="00753295">
        <w:rPr>
          <w:b w:val="0"/>
          <w:sz w:val="28"/>
          <w:szCs w:val="28"/>
        </w:rPr>
        <w:t>6</w:t>
      </w:r>
    </w:p>
    <w:p w14:paraId="14DD5B17" w14:textId="13C4BFE5" w:rsidR="00372ABF" w:rsidRPr="00753295" w:rsidRDefault="00372ABF" w:rsidP="00372ABF">
      <w:pPr>
        <w:pStyle w:val="11"/>
        <w:rPr>
          <w:rFonts w:ascii="Calibri" w:hAnsi="Calibri"/>
          <w:b w:val="0"/>
          <w:sz w:val="28"/>
          <w:szCs w:val="28"/>
        </w:rPr>
      </w:pPr>
      <w:r w:rsidRPr="00753295">
        <w:rPr>
          <w:b w:val="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753295">
        <w:rPr>
          <w:b w:val="0"/>
          <w:sz w:val="28"/>
          <w:szCs w:val="28"/>
        </w:rPr>
        <w:tab/>
      </w:r>
      <w:r w:rsidR="00753295" w:rsidRPr="00753295">
        <w:rPr>
          <w:b w:val="0"/>
          <w:sz w:val="28"/>
          <w:szCs w:val="28"/>
        </w:rPr>
        <w:t>6</w:t>
      </w:r>
    </w:p>
    <w:p w14:paraId="0AFC508F" w14:textId="021E75D7" w:rsidR="00372ABF" w:rsidRPr="00753295" w:rsidRDefault="00372ABF" w:rsidP="00372ABF">
      <w:pPr>
        <w:pStyle w:val="11"/>
        <w:rPr>
          <w:rFonts w:ascii="Calibri" w:hAnsi="Calibri"/>
          <w:b w:val="0"/>
          <w:sz w:val="28"/>
          <w:szCs w:val="28"/>
        </w:rPr>
      </w:pPr>
      <w:r w:rsidRPr="00753295">
        <w:rPr>
          <w:b w:val="0"/>
          <w:bCs/>
          <w:sz w:val="28"/>
          <w:szCs w:val="28"/>
        </w:rPr>
        <w:t>5.1. Содержание дисциплины</w:t>
      </w:r>
      <w:r w:rsidRPr="00753295">
        <w:rPr>
          <w:b w:val="0"/>
          <w:sz w:val="28"/>
          <w:szCs w:val="28"/>
        </w:rPr>
        <w:tab/>
      </w:r>
      <w:r w:rsidR="00753295" w:rsidRPr="00753295">
        <w:rPr>
          <w:b w:val="0"/>
          <w:sz w:val="28"/>
          <w:szCs w:val="28"/>
        </w:rPr>
        <w:t>6</w:t>
      </w:r>
    </w:p>
    <w:p w14:paraId="0CAB3134" w14:textId="702845EA" w:rsidR="00372ABF" w:rsidRPr="00753295" w:rsidRDefault="00372ABF" w:rsidP="00372ABF">
      <w:pPr>
        <w:pStyle w:val="11"/>
        <w:rPr>
          <w:rFonts w:ascii="Calibri" w:hAnsi="Calibri"/>
          <w:b w:val="0"/>
          <w:sz w:val="28"/>
          <w:szCs w:val="28"/>
        </w:rPr>
      </w:pPr>
      <w:r w:rsidRPr="00753295">
        <w:rPr>
          <w:b w:val="0"/>
          <w:bCs/>
          <w:sz w:val="28"/>
          <w:szCs w:val="28"/>
        </w:rPr>
        <w:t>5.2. Учебно-тематический план</w:t>
      </w:r>
      <w:r w:rsidRPr="00753295">
        <w:rPr>
          <w:b w:val="0"/>
          <w:sz w:val="28"/>
          <w:szCs w:val="28"/>
        </w:rPr>
        <w:tab/>
      </w:r>
      <w:r w:rsidR="00753295" w:rsidRPr="00753295">
        <w:rPr>
          <w:b w:val="0"/>
          <w:sz w:val="28"/>
          <w:szCs w:val="28"/>
        </w:rPr>
        <w:t>9</w:t>
      </w:r>
    </w:p>
    <w:p w14:paraId="1E8B54A9" w14:textId="44624FD2" w:rsidR="00372ABF" w:rsidRPr="00753295" w:rsidRDefault="00372ABF" w:rsidP="00372ABF">
      <w:pPr>
        <w:pStyle w:val="11"/>
        <w:rPr>
          <w:rFonts w:ascii="Calibri" w:hAnsi="Calibri"/>
          <w:b w:val="0"/>
          <w:sz w:val="28"/>
          <w:szCs w:val="28"/>
        </w:rPr>
      </w:pPr>
      <w:r w:rsidRPr="00753295">
        <w:rPr>
          <w:b w:val="0"/>
          <w:sz w:val="28"/>
          <w:szCs w:val="28"/>
        </w:rPr>
        <w:t>5.3. Содержание семинаров, практических занятий</w:t>
      </w:r>
      <w:r w:rsidRPr="00753295">
        <w:rPr>
          <w:b w:val="0"/>
          <w:sz w:val="28"/>
          <w:szCs w:val="28"/>
        </w:rPr>
        <w:tab/>
        <w:t>1</w:t>
      </w:r>
      <w:r w:rsidR="00753295" w:rsidRPr="00753295">
        <w:rPr>
          <w:b w:val="0"/>
          <w:sz w:val="28"/>
          <w:szCs w:val="28"/>
        </w:rPr>
        <w:t>0</w:t>
      </w:r>
    </w:p>
    <w:p w14:paraId="623B96C8" w14:textId="2151AEC3" w:rsidR="00372ABF" w:rsidRPr="00753295" w:rsidRDefault="00372ABF" w:rsidP="00372ABF">
      <w:pPr>
        <w:pStyle w:val="11"/>
        <w:rPr>
          <w:rFonts w:ascii="Calibri" w:hAnsi="Calibri"/>
          <w:b w:val="0"/>
          <w:sz w:val="28"/>
          <w:szCs w:val="28"/>
        </w:rPr>
      </w:pPr>
      <w:r w:rsidRPr="00753295">
        <w:rPr>
          <w:b w:val="0"/>
          <w:bCs/>
          <w:sz w:val="28"/>
          <w:szCs w:val="28"/>
        </w:rPr>
        <w:t>6. Перечень учебно-методического обеспечения для самостоятельной работы обучающихся по дисциплине</w:t>
      </w:r>
      <w:r w:rsidRPr="00753295">
        <w:rPr>
          <w:b w:val="0"/>
          <w:sz w:val="28"/>
          <w:szCs w:val="28"/>
        </w:rPr>
        <w:tab/>
        <w:t>1</w:t>
      </w:r>
      <w:r w:rsidR="00753295" w:rsidRPr="00753295">
        <w:rPr>
          <w:b w:val="0"/>
          <w:sz w:val="28"/>
          <w:szCs w:val="28"/>
        </w:rPr>
        <w:t>1</w:t>
      </w:r>
    </w:p>
    <w:p w14:paraId="23146A1F" w14:textId="5022D6B9" w:rsidR="00372ABF" w:rsidRPr="00753295" w:rsidRDefault="00372ABF" w:rsidP="00372ABF">
      <w:pPr>
        <w:pStyle w:val="11"/>
        <w:rPr>
          <w:rFonts w:ascii="Calibri" w:hAnsi="Calibri"/>
          <w:b w:val="0"/>
          <w:sz w:val="28"/>
          <w:szCs w:val="28"/>
        </w:rPr>
      </w:pPr>
      <w:r w:rsidRPr="00753295">
        <w:rPr>
          <w:b w:val="0"/>
          <w:sz w:val="28"/>
          <w:szCs w:val="28"/>
        </w:rPr>
        <w:t>6.1. Перечень вопросов, отводимых на самостоятельное освоение дисциплины, формы внеаудиторной самостоятельной работы</w:t>
      </w:r>
      <w:r w:rsidRPr="00753295">
        <w:rPr>
          <w:b w:val="0"/>
          <w:sz w:val="28"/>
          <w:szCs w:val="28"/>
        </w:rPr>
        <w:tab/>
        <w:t>1</w:t>
      </w:r>
      <w:r w:rsidR="00753295" w:rsidRPr="00753295">
        <w:rPr>
          <w:b w:val="0"/>
          <w:sz w:val="28"/>
          <w:szCs w:val="28"/>
        </w:rPr>
        <w:t>1</w:t>
      </w:r>
    </w:p>
    <w:p w14:paraId="6137FD94" w14:textId="3CE1441B" w:rsidR="00372ABF" w:rsidRPr="00753295" w:rsidRDefault="00372ABF" w:rsidP="00372ABF">
      <w:pPr>
        <w:pStyle w:val="11"/>
        <w:rPr>
          <w:rFonts w:ascii="Calibri" w:hAnsi="Calibri"/>
          <w:b w:val="0"/>
          <w:sz w:val="28"/>
          <w:szCs w:val="28"/>
        </w:rPr>
      </w:pPr>
      <w:r w:rsidRPr="00753295">
        <w:rPr>
          <w:b w:val="0"/>
          <w:sz w:val="28"/>
          <w:szCs w:val="28"/>
        </w:rPr>
        <w:t>6.2. Перечень вопросов, заданий, тем для подготовки к текущему контролю</w:t>
      </w:r>
      <w:r w:rsidRPr="00753295">
        <w:rPr>
          <w:b w:val="0"/>
          <w:sz w:val="28"/>
          <w:szCs w:val="28"/>
        </w:rPr>
        <w:tab/>
        <w:t>1</w:t>
      </w:r>
      <w:r w:rsidR="00753295" w:rsidRPr="00753295">
        <w:rPr>
          <w:b w:val="0"/>
          <w:sz w:val="28"/>
          <w:szCs w:val="28"/>
        </w:rPr>
        <w:t>3</w:t>
      </w:r>
    </w:p>
    <w:p w14:paraId="3C07FA32" w14:textId="461E3583" w:rsidR="00372ABF" w:rsidRPr="00753295" w:rsidRDefault="00372ABF" w:rsidP="00372ABF">
      <w:pPr>
        <w:pStyle w:val="11"/>
        <w:rPr>
          <w:rFonts w:ascii="Calibri" w:hAnsi="Calibri"/>
          <w:b w:val="0"/>
          <w:sz w:val="28"/>
          <w:szCs w:val="28"/>
        </w:rPr>
      </w:pPr>
      <w:r w:rsidRPr="00753295">
        <w:rPr>
          <w:b w:val="0"/>
          <w:sz w:val="28"/>
          <w:szCs w:val="28"/>
        </w:rPr>
        <w:t>7. Фонд оценочных средств для проведения промежуточной аттестации обучающихся по дисциплине</w:t>
      </w:r>
      <w:r w:rsidRPr="00753295">
        <w:rPr>
          <w:b w:val="0"/>
          <w:sz w:val="28"/>
          <w:szCs w:val="28"/>
        </w:rPr>
        <w:tab/>
      </w:r>
      <w:r w:rsidR="00753295" w:rsidRPr="00753295">
        <w:rPr>
          <w:b w:val="0"/>
          <w:sz w:val="28"/>
          <w:szCs w:val="28"/>
        </w:rPr>
        <w:t>15</w:t>
      </w:r>
    </w:p>
    <w:p w14:paraId="19162B6E" w14:textId="27675FBD" w:rsidR="00372ABF" w:rsidRPr="00753295" w:rsidRDefault="00372ABF" w:rsidP="00372ABF">
      <w:pPr>
        <w:pStyle w:val="11"/>
        <w:rPr>
          <w:rFonts w:ascii="Calibri" w:hAnsi="Calibri"/>
          <w:b w:val="0"/>
          <w:sz w:val="28"/>
          <w:szCs w:val="28"/>
        </w:rPr>
      </w:pPr>
      <w:r w:rsidRPr="00753295">
        <w:rPr>
          <w:b w:val="0"/>
          <w:sz w:val="28"/>
          <w:szCs w:val="28"/>
        </w:rPr>
        <w:t>8. Перечень основной и дополнительной учебной литературы, необходимой для освоения дисциплины</w:t>
      </w:r>
      <w:r w:rsidRPr="00753295">
        <w:rPr>
          <w:b w:val="0"/>
          <w:sz w:val="28"/>
          <w:szCs w:val="28"/>
        </w:rPr>
        <w:tab/>
      </w:r>
      <w:r w:rsidR="00753295" w:rsidRPr="00753295">
        <w:rPr>
          <w:b w:val="0"/>
          <w:sz w:val="28"/>
          <w:szCs w:val="28"/>
        </w:rPr>
        <w:t>19</w:t>
      </w:r>
    </w:p>
    <w:p w14:paraId="028CD795" w14:textId="4D1074F8" w:rsidR="00372ABF" w:rsidRPr="00753295" w:rsidRDefault="00372ABF" w:rsidP="00372ABF">
      <w:pPr>
        <w:pStyle w:val="11"/>
        <w:rPr>
          <w:rFonts w:ascii="Calibri" w:hAnsi="Calibri"/>
          <w:b w:val="0"/>
          <w:sz w:val="28"/>
          <w:szCs w:val="28"/>
        </w:rPr>
      </w:pPr>
      <w:r w:rsidRPr="00753295">
        <w:rPr>
          <w:b w:val="0"/>
          <w:sz w:val="28"/>
          <w:szCs w:val="28"/>
        </w:rPr>
        <w:t>9. Перечень ресурсов информационно-телекоммуникационной сети «Интернет», необходимых для освоения дисциплины</w:t>
      </w:r>
      <w:r w:rsidRPr="00753295">
        <w:rPr>
          <w:b w:val="0"/>
          <w:sz w:val="28"/>
          <w:szCs w:val="28"/>
        </w:rPr>
        <w:tab/>
      </w:r>
      <w:r w:rsidR="00753295" w:rsidRPr="00753295">
        <w:rPr>
          <w:b w:val="0"/>
          <w:sz w:val="28"/>
          <w:szCs w:val="28"/>
        </w:rPr>
        <w:t>20</w:t>
      </w:r>
    </w:p>
    <w:p w14:paraId="70372094" w14:textId="381D6486" w:rsidR="00372ABF" w:rsidRPr="00753295" w:rsidRDefault="00372ABF" w:rsidP="00372ABF">
      <w:pPr>
        <w:pStyle w:val="11"/>
        <w:rPr>
          <w:rFonts w:ascii="Calibri" w:hAnsi="Calibri"/>
          <w:b w:val="0"/>
          <w:sz w:val="28"/>
          <w:szCs w:val="28"/>
        </w:rPr>
      </w:pPr>
      <w:r w:rsidRPr="00753295">
        <w:rPr>
          <w:b w:val="0"/>
          <w:sz w:val="28"/>
          <w:szCs w:val="28"/>
        </w:rPr>
        <w:t>10. Методические указания для обучающихся по освоению дисциплины</w:t>
      </w:r>
      <w:r w:rsidRPr="00753295">
        <w:rPr>
          <w:b w:val="0"/>
          <w:sz w:val="28"/>
          <w:szCs w:val="28"/>
        </w:rPr>
        <w:tab/>
      </w:r>
      <w:r w:rsidR="00753295" w:rsidRPr="00753295">
        <w:rPr>
          <w:b w:val="0"/>
          <w:sz w:val="28"/>
          <w:szCs w:val="28"/>
        </w:rPr>
        <w:t>22</w:t>
      </w:r>
    </w:p>
    <w:p w14:paraId="0DE9C97A" w14:textId="4B36B2D2" w:rsidR="00372ABF" w:rsidRPr="00753295" w:rsidRDefault="00372ABF" w:rsidP="00372ABF">
      <w:pPr>
        <w:pStyle w:val="11"/>
        <w:rPr>
          <w:rFonts w:ascii="Calibri" w:hAnsi="Calibri"/>
          <w:b w:val="0"/>
          <w:sz w:val="28"/>
          <w:szCs w:val="28"/>
        </w:rPr>
      </w:pPr>
      <w:r w:rsidRPr="00753295">
        <w:rPr>
          <w:b w:val="0"/>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753295">
        <w:rPr>
          <w:b w:val="0"/>
          <w:sz w:val="28"/>
          <w:szCs w:val="28"/>
        </w:rPr>
        <w:tab/>
      </w:r>
      <w:r w:rsidR="00753295" w:rsidRPr="00753295">
        <w:rPr>
          <w:b w:val="0"/>
          <w:sz w:val="28"/>
          <w:szCs w:val="28"/>
        </w:rPr>
        <w:t>26</w:t>
      </w:r>
    </w:p>
    <w:p w14:paraId="5CE31387" w14:textId="175D52F1" w:rsidR="00372ABF" w:rsidRPr="00753295" w:rsidRDefault="00372ABF" w:rsidP="00372ABF">
      <w:pPr>
        <w:pStyle w:val="11"/>
        <w:rPr>
          <w:rFonts w:ascii="Calibri" w:hAnsi="Calibri"/>
          <w:b w:val="0"/>
          <w:sz w:val="28"/>
          <w:szCs w:val="28"/>
        </w:rPr>
      </w:pPr>
      <w:r w:rsidRPr="00753295">
        <w:rPr>
          <w:b w:val="0"/>
          <w:bCs/>
          <w:sz w:val="28"/>
          <w:szCs w:val="28"/>
        </w:rPr>
        <w:t>12. Описание материально-технической базы, необходимой для осуществления образовательного процесса по дисциплине</w:t>
      </w:r>
      <w:r w:rsidRPr="00753295">
        <w:rPr>
          <w:b w:val="0"/>
          <w:sz w:val="28"/>
          <w:szCs w:val="28"/>
        </w:rPr>
        <w:tab/>
      </w:r>
      <w:r w:rsidR="00753295" w:rsidRPr="00753295">
        <w:rPr>
          <w:b w:val="0"/>
          <w:sz w:val="28"/>
          <w:szCs w:val="28"/>
        </w:rPr>
        <w:t>26</w:t>
      </w:r>
    </w:p>
    <w:p w14:paraId="0E710374" w14:textId="77777777" w:rsidR="00372ABF" w:rsidRPr="00753295" w:rsidRDefault="00372ABF" w:rsidP="00372ABF">
      <w:pPr>
        <w:pStyle w:val="Iniiaiieoaenonionooiii3"/>
        <w:pageBreakBefore/>
        <w:tabs>
          <w:tab w:val="left" w:pos="709"/>
          <w:tab w:val="left" w:pos="993"/>
          <w:tab w:val="left" w:pos="3495"/>
          <w:tab w:val="center" w:pos="4818"/>
        </w:tabs>
        <w:rPr>
          <w:b/>
          <w:sz w:val="28"/>
          <w:szCs w:val="28"/>
        </w:rPr>
      </w:pPr>
      <w:r w:rsidRPr="00753295">
        <w:rPr>
          <w:sz w:val="28"/>
          <w:szCs w:val="28"/>
        </w:rPr>
        <w:lastRenderedPageBreak/>
        <w:fldChar w:fldCharType="end"/>
      </w:r>
      <w:r w:rsidRPr="00753295">
        <w:rPr>
          <w:sz w:val="28"/>
          <w:szCs w:val="28"/>
        </w:rPr>
        <w:t>1.</w:t>
      </w:r>
      <w:r w:rsidRPr="00753295">
        <w:rPr>
          <w:b/>
          <w:sz w:val="28"/>
          <w:szCs w:val="28"/>
        </w:rPr>
        <w:t xml:space="preserve"> Наименование дисциплины</w:t>
      </w:r>
    </w:p>
    <w:p w14:paraId="209E31B7" w14:textId="77777777" w:rsidR="00266C2C" w:rsidRPr="00753295" w:rsidRDefault="00266C2C" w:rsidP="00266C2C">
      <w:pPr>
        <w:tabs>
          <w:tab w:val="left" w:pos="709"/>
          <w:tab w:val="left" w:pos="993"/>
        </w:tabs>
        <w:spacing w:line="360" w:lineRule="auto"/>
        <w:ind w:firstLine="567"/>
        <w:jc w:val="center"/>
        <w:rPr>
          <w:rFonts w:ascii="Times New Roman" w:hAnsi="Times New Roman"/>
          <w:sz w:val="28"/>
          <w:szCs w:val="28"/>
        </w:rPr>
      </w:pPr>
      <w:r w:rsidRPr="00753295">
        <w:rPr>
          <w:rFonts w:ascii="Times New Roman" w:hAnsi="Times New Roman"/>
          <w:sz w:val="28"/>
          <w:szCs w:val="28"/>
        </w:rPr>
        <w:t>«Мягкая сила» как способ продвижения государственных интересов</w:t>
      </w:r>
    </w:p>
    <w:p w14:paraId="6FE5F246" w14:textId="77777777" w:rsidR="00372ABF" w:rsidRPr="00753295" w:rsidRDefault="00266C2C" w:rsidP="00266C2C">
      <w:pPr>
        <w:tabs>
          <w:tab w:val="left" w:pos="709"/>
          <w:tab w:val="left" w:pos="993"/>
        </w:tabs>
        <w:spacing w:line="360" w:lineRule="auto"/>
        <w:ind w:firstLine="709"/>
        <w:rPr>
          <w:rFonts w:ascii="Times New Roman" w:hAnsi="Times New Roman"/>
          <w:sz w:val="28"/>
          <w:szCs w:val="28"/>
        </w:rPr>
      </w:pPr>
      <w:r w:rsidRPr="00753295">
        <w:rPr>
          <w:rFonts w:ascii="Times New Roman" w:hAnsi="Times New Roman"/>
          <w:sz w:val="28"/>
          <w:szCs w:val="28"/>
        </w:rPr>
        <w:t xml:space="preserve"> </w:t>
      </w:r>
    </w:p>
    <w:p w14:paraId="638C5B7E" w14:textId="77777777" w:rsidR="00372ABF" w:rsidRPr="00753295" w:rsidRDefault="00372ABF" w:rsidP="00372ABF">
      <w:pPr>
        <w:pStyle w:val="afa"/>
        <w:widowControl w:val="0"/>
        <w:spacing w:line="240" w:lineRule="auto"/>
        <w:ind w:left="0"/>
        <w:outlineLvl w:val="0"/>
        <w:rPr>
          <w:rFonts w:ascii="Times New Roman" w:hAnsi="Times New Roman" w:cs="Times New Roman"/>
          <w:b/>
          <w:color w:val="auto"/>
          <w:sz w:val="32"/>
          <w:szCs w:val="32"/>
        </w:rPr>
      </w:pPr>
      <w:bookmarkStart w:id="1" w:name="_Toc519523353"/>
      <w:bookmarkStart w:id="2" w:name="_Toc511925795"/>
      <w:bookmarkStart w:id="3" w:name="_Toc11013531"/>
      <w:r w:rsidRPr="00753295">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bookmarkEnd w:id="1"/>
      <w:bookmarkEnd w:id="2"/>
      <w:r w:rsidRPr="00753295">
        <w:rPr>
          <w:rFonts w:ascii="Times New Roman" w:hAnsi="Times New Roman" w:cs="Times New Roman"/>
          <w:b/>
          <w:color w:val="auto"/>
          <w:sz w:val="28"/>
          <w:szCs w:val="28"/>
        </w:rPr>
        <w:t xml:space="preserve"> по дисциплине</w:t>
      </w:r>
      <w:bookmarkEnd w:id="3"/>
    </w:p>
    <w:p w14:paraId="1A9ED88D" w14:textId="77777777" w:rsidR="00372ABF" w:rsidRPr="00753295" w:rsidRDefault="00372ABF" w:rsidP="00372ABF">
      <w:pPr>
        <w:tabs>
          <w:tab w:val="left" w:pos="709"/>
          <w:tab w:val="left" w:pos="993"/>
        </w:tabs>
        <w:spacing w:line="360" w:lineRule="auto"/>
        <w:ind w:firstLine="709"/>
        <w:rPr>
          <w:rFonts w:ascii="Times New Roman" w:hAnsi="Times New Roman"/>
          <w:sz w:val="28"/>
          <w:szCs w:val="28"/>
        </w:rPr>
      </w:pPr>
    </w:p>
    <w:p w14:paraId="5AE662A7" w14:textId="77777777" w:rsidR="00372ABF" w:rsidRPr="00753295" w:rsidRDefault="00372ABF" w:rsidP="00372ABF">
      <w:pPr>
        <w:jc w:val="right"/>
        <w:rPr>
          <w:rFonts w:ascii="Times New Roman" w:hAnsi="Times New Roman"/>
          <w:bCs/>
          <w:iCs/>
          <w:sz w:val="28"/>
          <w:szCs w:val="28"/>
        </w:rPr>
      </w:pPr>
      <w:r w:rsidRPr="00753295">
        <w:rPr>
          <w:rFonts w:ascii="Times New Roman" w:hAnsi="Times New Roman"/>
          <w:bCs/>
          <w:iCs/>
          <w:sz w:val="28"/>
          <w:szCs w:val="28"/>
        </w:rPr>
        <w:t>Таблица 1.</w:t>
      </w:r>
    </w:p>
    <w:tbl>
      <w:tblPr>
        <w:tblW w:w="10350" w:type="dxa"/>
        <w:tblInd w:w="-572" w:type="dxa"/>
        <w:tblLayout w:type="fixed"/>
        <w:tblLook w:val="04A0" w:firstRow="1" w:lastRow="0" w:firstColumn="1" w:lastColumn="0" w:noHBand="0" w:noVBand="1"/>
      </w:tblPr>
      <w:tblGrid>
        <w:gridCol w:w="1133"/>
        <w:gridCol w:w="2411"/>
        <w:gridCol w:w="3260"/>
        <w:gridCol w:w="3546"/>
      </w:tblGrid>
      <w:tr w:rsidR="00753295" w:rsidRPr="00753295" w14:paraId="1698FE4F" w14:textId="77777777" w:rsidTr="009C5430">
        <w:tc>
          <w:tcPr>
            <w:tcW w:w="1133" w:type="dxa"/>
            <w:tcBorders>
              <w:top w:val="single" w:sz="4" w:space="0" w:color="auto"/>
              <w:left w:val="single" w:sz="4" w:space="0" w:color="auto"/>
              <w:bottom w:val="single" w:sz="4" w:space="0" w:color="auto"/>
              <w:right w:val="single" w:sz="4" w:space="0" w:color="auto"/>
            </w:tcBorders>
            <w:hideMark/>
          </w:tcPr>
          <w:p w14:paraId="53637ACE" w14:textId="77777777" w:rsidR="00372ABF" w:rsidRPr="00753295" w:rsidRDefault="00372ABF">
            <w:pPr>
              <w:widowControl w:val="0"/>
              <w:tabs>
                <w:tab w:val="left" w:pos="540"/>
              </w:tabs>
              <w:autoSpaceDE w:val="0"/>
              <w:autoSpaceDN w:val="0"/>
              <w:adjustRightInd w:val="0"/>
              <w:ind w:firstLine="0"/>
              <w:rPr>
                <w:rFonts w:ascii="Times New Roman" w:hAnsi="Times New Roman"/>
                <w:sz w:val="24"/>
                <w:szCs w:val="24"/>
                <w:lang w:eastAsia="ru-RU"/>
              </w:rPr>
            </w:pPr>
            <w:r w:rsidRPr="00753295">
              <w:rPr>
                <w:rFonts w:ascii="Times New Roman" w:hAnsi="Times New Roman"/>
                <w:sz w:val="24"/>
                <w:szCs w:val="24"/>
                <w:lang w:eastAsia="ru-RU"/>
              </w:rPr>
              <w:t>Код компетенции</w:t>
            </w:r>
          </w:p>
        </w:tc>
        <w:tc>
          <w:tcPr>
            <w:tcW w:w="2411" w:type="dxa"/>
            <w:tcBorders>
              <w:top w:val="single" w:sz="4" w:space="0" w:color="auto"/>
              <w:left w:val="single" w:sz="4" w:space="0" w:color="auto"/>
              <w:bottom w:val="single" w:sz="4" w:space="0" w:color="auto"/>
              <w:right w:val="single" w:sz="4" w:space="0" w:color="auto"/>
            </w:tcBorders>
            <w:hideMark/>
          </w:tcPr>
          <w:p w14:paraId="2A6B1E62" w14:textId="77777777" w:rsidR="00372ABF" w:rsidRPr="00753295" w:rsidRDefault="00372ABF">
            <w:pPr>
              <w:widowControl w:val="0"/>
              <w:tabs>
                <w:tab w:val="left" w:pos="540"/>
              </w:tabs>
              <w:autoSpaceDE w:val="0"/>
              <w:autoSpaceDN w:val="0"/>
              <w:adjustRightInd w:val="0"/>
              <w:ind w:firstLine="0"/>
              <w:rPr>
                <w:rFonts w:ascii="Times New Roman" w:hAnsi="Times New Roman"/>
                <w:sz w:val="24"/>
                <w:szCs w:val="24"/>
                <w:lang w:eastAsia="ru-RU"/>
              </w:rPr>
            </w:pPr>
            <w:r w:rsidRPr="00753295">
              <w:rPr>
                <w:rFonts w:ascii="Times New Roman" w:hAnsi="Times New Roman"/>
                <w:sz w:val="24"/>
                <w:szCs w:val="24"/>
                <w:lang w:eastAsia="ru-RU"/>
              </w:rPr>
              <w:t>Наименование компетенции</w:t>
            </w:r>
          </w:p>
        </w:tc>
        <w:tc>
          <w:tcPr>
            <w:tcW w:w="3260" w:type="dxa"/>
            <w:tcBorders>
              <w:top w:val="single" w:sz="4" w:space="0" w:color="auto"/>
              <w:left w:val="single" w:sz="4" w:space="0" w:color="auto"/>
              <w:bottom w:val="single" w:sz="4" w:space="0" w:color="auto"/>
              <w:right w:val="single" w:sz="4" w:space="0" w:color="auto"/>
            </w:tcBorders>
            <w:hideMark/>
          </w:tcPr>
          <w:p w14:paraId="6A795E81" w14:textId="77777777" w:rsidR="00372ABF" w:rsidRPr="00753295" w:rsidRDefault="00372ABF">
            <w:pPr>
              <w:tabs>
                <w:tab w:val="left" w:pos="540"/>
              </w:tabs>
              <w:rPr>
                <w:rFonts w:ascii="Times New Roman" w:hAnsi="Times New Roman"/>
                <w:sz w:val="24"/>
                <w:szCs w:val="24"/>
                <w:lang w:eastAsia="ru-RU"/>
              </w:rPr>
            </w:pPr>
            <w:r w:rsidRPr="00753295">
              <w:rPr>
                <w:rFonts w:ascii="Times New Roman" w:hAnsi="Times New Roman"/>
                <w:sz w:val="24"/>
                <w:szCs w:val="24"/>
                <w:lang w:eastAsia="ru-RU"/>
              </w:rPr>
              <w:t>Индикаторы достижения компетенции</w:t>
            </w:r>
          </w:p>
        </w:tc>
        <w:tc>
          <w:tcPr>
            <w:tcW w:w="3546" w:type="dxa"/>
            <w:tcBorders>
              <w:top w:val="single" w:sz="4" w:space="0" w:color="auto"/>
              <w:left w:val="single" w:sz="4" w:space="0" w:color="auto"/>
              <w:bottom w:val="single" w:sz="4" w:space="0" w:color="auto"/>
              <w:right w:val="single" w:sz="4" w:space="0" w:color="auto"/>
            </w:tcBorders>
            <w:hideMark/>
          </w:tcPr>
          <w:p w14:paraId="4D2B70F3" w14:textId="77777777" w:rsidR="00372ABF" w:rsidRPr="00753295" w:rsidRDefault="00372ABF">
            <w:pPr>
              <w:tabs>
                <w:tab w:val="left" w:pos="540"/>
              </w:tabs>
              <w:rPr>
                <w:rFonts w:ascii="Times New Roman" w:hAnsi="Times New Roman"/>
                <w:sz w:val="24"/>
                <w:szCs w:val="24"/>
                <w:lang w:eastAsia="ru-RU"/>
              </w:rPr>
            </w:pPr>
            <w:r w:rsidRPr="00753295">
              <w:rPr>
                <w:rFonts w:ascii="Times New Roman" w:hAnsi="Times New Roman"/>
                <w:sz w:val="24"/>
                <w:szCs w:val="24"/>
                <w:lang w:eastAsia="ru-RU"/>
              </w:rPr>
              <w:t>Результаты обучения (умения и знания), соотнесенные с индикаторами достижения компетенции</w:t>
            </w:r>
          </w:p>
        </w:tc>
      </w:tr>
      <w:tr w:rsidR="00753295" w:rsidRPr="00753295" w14:paraId="5DE82B9E" w14:textId="77777777" w:rsidTr="009C5430">
        <w:tc>
          <w:tcPr>
            <w:tcW w:w="1133" w:type="dxa"/>
            <w:tcBorders>
              <w:top w:val="single" w:sz="4" w:space="0" w:color="auto"/>
              <w:left w:val="single" w:sz="4" w:space="0" w:color="auto"/>
              <w:bottom w:val="single" w:sz="4" w:space="0" w:color="auto"/>
              <w:right w:val="single" w:sz="4" w:space="0" w:color="auto"/>
            </w:tcBorders>
            <w:hideMark/>
          </w:tcPr>
          <w:p w14:paraId="0660E2FC" w14:textId="724DBFC0" w:rsidR="00372ABF" w:rsidRPr="00753295" w:rsidRDefault="00913E6E">
            <w:pPr>
              <w:widowControl w:val="0"/>
              <w:tabs>
                <w:tab w:val="left" w:pos="540"/>
              </w:tabs>
              <w:autoSpaceDE w:val="0"/>
              <w:autoSpaceDN w:val="0"/>
              <w:adjustRightInd w:val="0"/>
              <w:ind w:firstLine="0"/>
              <w:rPr>
                <w:rFonts w:ascii="Times New Roman" w:hAnsi="Times New Roman"/>
                <w:b/>
                <w:sz w:val="24"/>
                <w:szCs w:val="24"/>
                <w:lang w:eastAsia="ru-RU"/>
              </w:rPr>
            </w:pPr>
            <w:r>
              <w:rPr>
                <w:rFonts w:ascii="Times New Roman" w:eastAsiaTheme="minorHAnsi" w:hAnsi="Times New Roman"/>
                <w:sz w:val="24"/>
                <w:szCs w:val="24"/>
              </w:rPr>
              <w:t>ПКП-2</w:t>
            </w:r>
          </w:p>
        </w:tc>
        <w:tc>
          <w:tcPr>
            <w:tcW w:w="2411" w:type="dxa"/>
            <w:tcBorders>
              <w:top w:val="single" w:sz="4" w:space="0" w:color="auto"/>
              <w:left w:val="single" w:sz="4" w:space="0" w:color="auto"/>
              <w:bottom w:val="single" w:sz="4" w:space="0" w:color="auto"/>
              <w:right w:val="single" w:sz="4" w:space="0" w:color="auto"/>
            </w:tcBorders>
          </w:tcPr>
          <w:p w14:paraId="4DF09F8F" w14:textId="77777777" w:rsidR="00266C2C" w:rsidRPr="00753295" w:rsidRDefault="00266C2C" w:rsidP="00266C2C">
            <w:pPr>
              <w:ind w:firstLine="0"/>
              <w:rPr>
                <w:rFonts w:ascii="Times New Roman" w:eastAsiaTheme="minorHAnsi" w:hAnsi="Times New Roman"/>
                <w:sz w:val="24"/>
                <w:szCs w:val="24"/>
              </w:rPr>
            </w:pPr>
            <w:r w:rsidRPr="00753295">
              <w:rPr>
                <w:rFonts w:ascii="Times New Roman" w:eastAsiaTheme="minorHAnsi" w:hAnsi="Times New Roman"/>
                <w:sz w:val="24"/>
                <w:szCs w:val="24"/>
              </w:rPr>
              <w:t xml:space="preserve">Способность участвовать в работе административных подразделений в органах государственной власти, местного самоуправления, политических партий, общественных объединений и некоммерческих организаций </w:t>
            </w:r>
          </w:p>
          <w:p w14:paraId="23260BC4" w14:textId="77777777" w:rsidR="00372ABF" w:rsidRPr="00753295" w:rsidRDefault="00372ABF">
            <w:pPr>
              <w:widowControl w:val="0"/>
              <w:tabs>
                <w:tab w:val="left" w:pos="540"/>
              </w:tabs>
              <w:autoSpaceDE w:val="0"/>
              <w:autoSpaceDN w:val="0"/>
              <w:adjustRightInd w:val="0"/>
              <w:ind w:firstLine="0"/>
              <w:rPr>
                <w:rFonts w:ascii="Times New Roman" w:hAnsi="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tcPr>
          <w:p w14:paraId="059E1761" w14:textId="77777777" w:rsidR="00266C2C" w:rsidRPr="00753295" w:rsidRDefault="00266C2C" w:rsidP="00266C2C">
            <w:pPr>
              <w:pStyle w:val="af9"/>
              <w:numPr>
                <w:ilvl w:val="0"/>
                <w:numId w:val="36"/>
              </w:numPr>
              <w:ind w:left="0" w:firstLine="0"/>
              <w:rPr>
                <w:rFonts w:ascii="Times New Roman" w:hAnsi="Times New Roman"/>
                <w:sz w:val="24"/>
                <w:szCs w:val="24"/>
              </w:rPr>
            </w:pPr>
            <w:r w:rsidRPr="00753295">
              <w:rPr>
                <w:rFonts w:ascii="Times New Roman" w:hAnsi="Times New Roman"/>
                <w:sz w:val="24"/>
                <w:szCs w:val="24"/>
              </w:rPr>
              <w:t>Участвует в подготовке проектов документов, проверке достоверности информационных сообщений.</w:t>
            </w:r>
          </w:p>
          <w:p w14:paraId="1CF3880E" w14:textId="77777777" w:rsidR="009347FA" w:rsidRPr="00753295" w:rsidRDefault="009347FA" w:rsidP="009347FA">
            <w:pPr>
              <w:rPr>
                <w:rFonts w:ascii="Times New Roman" w:hAnsi="Times New Roman"/>
                <w:sz w:val="24"/>
                <w:szCs w:val="24"/>
              </w:rPr>
            </w:pPr>
          </w:p>
          <w:p w14:paraId="45B7542E" w14:textId="77777777" w:rsidR="009347FA" w:rsidRPr="00753295" w:rsidRDefault="009347FA" w:rsidP="009347FA">
            <w:pPr>
              <w:rPr>
                <w:rFonts w:ascii="Times New Roman" w:hAnsi="Times New Roman"/>
                <w:sz w:val="24"/>
                <w:szCs w:val="24"/>
              </w:rPr>
            </w:pPr>
          </w:p>
          <w:p w14:paraId="25255369" w14:textId="77777777" w:rsidR="00266C2C" w:rsidRPr="00753295" w:rsidRDefault="00266C2C" w:rsidP="00266C2C">
            <w:pPr>
              <w:ind w:firstLine="0"/>
              <w:rPr>
                <w:rFonts w:ascii="Times New Roman" w:hAnsi="Times New Roman"/>
                <w:sz w:val="24"/>
                <w:szCs w:val="24"/>
              </w:rPr>
            </w:pPr>
          </w:p>
          <w:p w14:paraId="23FDAFCC" w14:textId="77777777" w:rsidR="00266C2C" w:rsidRPr="00753295" w:rsidRDefault="00266C2C" w:rsidP="00266C2C">
            <w:pPr>
              <w:ind w:firstLine="0"/>
              <w:rPr>
                <w:rFonts w:ascii="Times New Roman" w:hAnsi="Times New Roman"/>
                <w:sz w:val="24"/>
                <w:szCs w:val="24"/>
              </w:rPr>
            </w:pPr>
          </w:p>
          <w:p w14:paraId="564DF7FB" w14:textId="77777777" w:rsidR="00266C2C" w:rsidRPr="00753295" w:rsidRDefault="00266C2C" w:rsidP="00266C2C">
            <w:pPr>
              <w:pStyle w:val="af9"/>
              <w:numPr>
                <w:ilvl w:val="0"/>
                <w:numId w:val="36"/>
              </w:numPr>
              <w:ind w:left="0" w:firstLine="0"/>
              <w:rPr>
                <w:rFonts w:ascii="Times New Roman" w:hAnsi="Times New Roman"/>
                <w:sz w:val="24"/>
                <w:szCs w:val="24"/>
              </w:rPr>
            </w:pPr>
            <w:r w:rsidRPr="00753295">
              <w:rPr>
                <w:rFonts w:ascii="Times New Roman" w:hAnsi="Times New Roman"/>
                <w:sz w:val="24"/>
                <w:szCs w:val="24"/>
              </w:rPr>
              <w:t>Принимает участие в разработке тактики политической кампании, продвижения политических партий, общественных движений и гражданских инициатив.</w:t>
            </w:r>
          </w:p>
          <w:p w14:paraId="082F2DFB" w14:textId="77777777" w:rsidR="00266C2C" w:rsidRPr="00753295" w:rsidRDefault="00266C2C" w:rsidP="00266C2C">
            <w:pPr>
              <w:ind w:firstLine="0"/>
              <w:rPr>
                <w:rFonts w:ascii="Times New Roman" w:hAnsi="Times New Roman"/>
                <w:sz w:val="24"/>
                <w:szCs w:val="24"/>
              </w:rPr>
            </w:pPr>
          </w:p>
          <w:p w14:paraId="1503A8D7" w14:textId="77777777" w:rsidR="00266C2C" w:rsidRPr="00753295" w:rsidRDefault="00266C2C" w:rsidP="00266C2C">
            <w:pPr>
              <w:rPr>
                <w:rFonts w:ascii="Times New Roman" w:hAnsi="Times New Roman"/>
                <w:sz w:val="24"/>
                <w:szCs w:val="24"/>
              </w:rPr>
            </w:pPr>
          </w:p>
          <w:p w14:paraId="4870EB7D" w14:textId="77777777" w:rsidR="00372ABF" w:rsidRPr="00753295" w:rsidRDefault="00266C2C" w:rsidP="00266C2C">
            <w:pPr>
              <w:pStyle w:val="Default"/>
              <w:ind w:left="29"/>
              <w:jc w:val="both"/>
              <w:rPr>
                <w:color w:val="auto"/>
                <w:lang w:eastAsia="ru-RU"/>
              </w:rPr>
            </w:pPr>
            <w:r w:rsidRPr="00753295">
              <w:rPr>
                <w:color w:val="auto"/>
              </w:rPr>
              <w:t xml:space="preserve">3. Обладает навыками организации работы с гражданами и общественными группами.  </w:t>
            </w:r>
          </w:p>
        </w:tc>
        <w:tc>
          <w:tcPr>
            <w:tcW w:w="3546" w:type="dxa"/>
            <w:tcBorders>
              <w:top w:val="single" w:sz="4" w:space="0" w:color="auto"/>
              <w:left w:val="single" w:sz="4" w:space="0" w:color="auto"/>
              <w:bottom w:val="single" w:sz="4" w:space="0" w:color="auto"/>
              <w:right w:val="single" w:sz="4" w:space="0" w:color="auto"/>
            </w:tcBorders>
            <w:hideMark/>
          </w:tcPr>
          <w:p w14:paraId="2F06FAC5" w14:textId="77777777" w:rsidR="00372ABF" w:rsidRPr="00753295" w:rsidRDefault="00372ABF">
            <w:pPr>
              <w:widowControl w:val="0"/>
              <w:tabs>
                <w:tab w:val="left" w:pos="540"/>
              </w:tabs>
              <w:autoSpaceDE w:val="0"/>
              <w:autoSpaceDN w:val="0"/>
              <w:adjustRightInd w:val="0"/>
              <w:ind w:firstLine="0"/>
              <w:rPr>
                <w:rFonts w:ascii="Times New Roman" w:hAnsi="Times New Roman"/>
                <w:sz w:val="24"/>
                <w:szCs w:val="24"/>
                <w:lang w:eastAsia="ru-RU"/>
              </w:rPr>
            </w:pPr>
            <w:r w:rsidRPr="00753295">
              <w:rPr>
                <w:rFonts w:ascii="Times New Roman" w:hAnsi="Times New Roman"/>
                <w:sz w:val="24"/>
                <w:szCs w:val="24"/>
                <w:lang w:eastAsia="ru-RU"/>
              </w:rPr>
              <w:t>1.</w:t>
            </w:r>
          </w:p>
          <w:p w14:paraId="39CF21AC" w14:textId="77777777" w:rsidR="00372ABF" w:rsidRPr="00753295" w:rsidRDefault="00372ABF">
            <w:pPr>
              <w:widowControl w:val="0"/>
              <w:tabs>
                <w:tab w:val="left" w:pos="540"/>
              </w:tabs>
              <w:autoSpaceDE w:val="0"/>
              <w:autoSpaceDN w:val="0"/>
              <w:adjustRightInd w:val="0"/>
              <w:ind w:firstLine="0"/>
              <w:rPr>
                <w:rFonts w:ascii="Times New Roman" w:hAnsi="Times New Roman"/>
                <w:sz w:val="24"/>
                <w:szCs w:val="24"/>
                <w:lang w:eastAsia="ru-RU"/>
              </w:rPr>
            </w:pPr>
            <w:r w:rsidRPr="00753295">
              <w:rPr>
                <w:rFonts w:ascii="Times New Roman" w:hAnsi="Times New Roman"/>
                <w:sz w:val="24"/>
                <w:szCs w:val="24"/>
                <w:lang w:eastAsia="ru-RU"/>
              </w:rPr>
              <w:t xml:space="preserve">Знать: основные способы </w:t>
            </w:r>
            <w:r w:rsidR="009347FA" w:rsidRPr="00753295">
              <w:rPr>
                <w:rFonts w:ascii="Times New Roman" w:hAnsi="Times New Roman"/>
                <w:sz w:val="24"/>
                <w:szCs w:val="24"/>
                <w:lang w:eastAsia="ru-RU"/>
              </w:rPr>
              <w:t xml:space="preserve">подготовки проектов, проверки </w:t>
            </w:r>
            <w:r w:rsidR="009347FA" w:rsidRPr="00753295">
              <w:rPr>
                <w:rFonts w:ascii="Times New Roman" w:hAnsi="Times New Roman"/>
                <w:sz w:val="24"/>
                <w:szCs w:val="24"/>
              </w:rPr>
              <w:t>достоверности информационных сообщений.</w:t>
            </w:r>
          </w:p>
          <w:p w14:paraId="5A4B8F9C" w14:textId="77777777" w:rsidR="009347FA" w:rsidRPr="00753295" w:rsidRDefault="00372ABF">
            <w:pPr>
              <w:widowControl w:val="0"/>
              <w:tabs>
                <w:tab w:val="left" w:pos="540"/>
              </w:tabs>
              <w:autoSpaceDE w:val="0"/>
              <w:autoSpaceDN w:val="0"/>
              <w:adjustRightInd w:val="0"/>
              <w:ind w:firstLine="0"/>
              <w:rPr>
                <w:rFonts w:ascii="Times New Roman" w:hAnsi="Times New Roman"/>
                <w:sz w:val="24"/>
                <w:szCs w:val="24"/>
              </w:rPr>
            </w:pPr>
            <w:r w:rsidRPr="00753295">
              <w:rPr>
                <w:rFonts w:ascii="Times New Roman" w:hAnsi="Times New Roman"/>
                <w:sz w:val="24"/>
                <w:szCs w:val="24"/>
                <w:lang w:eastAsia="ru-RU"/>
              </w:rPr>
              <w:t xml:space="preserve">Уметь: </w:t>
            </w:r>
            <w:r w:rsidR="009347FA" w:rsidRPr="00753295">
              <w:rPr>
                <w:rFonts w:ascii="Times New Roman" w:hAnsi="Times New Roman"/>
                <w:sz w:val="24"/>
                <w:szCs w:val="24"/>
                <w:lang w:eastAsia="ru-RU"/>
              </w:rPr>
              <w:t xml:space="preserve">готовить проекты, проверять </w:t>
            </w:r>
            <w:r w:rsidR="009347FA" w:rsidRPr="00753295">
              <w:rPr>
                <w:rFonts w:ascii="Times New Roman" w:hAnsi="Times New Roman"/>
                <w:sz w:val="24"/>
                <w:szCs w:val="24"/>
              </w:rPr>
              <w:t>достоверность информационных сообщений.</w:t>
            </w:r>
          </w:p>
          <w:p w14:paraId="1FD1427E" w14:textId="77777777" w:rsidR="009347FA" w:rsidRPr="00753295" w:rsidRDefault="009347FA">
            <w:pPr>
              <w:widowControl w:val="0"/>
              <w:tabs>
                <w:tab w:val="left" w:pos="540"/>
              </w:tabs>
              <w:autoSpaceDE w:val="0"/>
              <w:autoSpaceDN w:val="0"/>
              <w:adjustRightInd w:val="0"/>
              <w:ind w:firstLine="0"/>
              <w:rPr>
                <w:rFonts w:ascii="Times New Roman" w:hAnsi="Times New Roman"/>
                <w:sz w:val="24"/>
                <w:szCs w:val="24"/>
              </w:rPr>
            </w:pPr>
          </w:p>
          <w:p w14:paraId="39F0A80D" w14:textId="77777777" w:rsidR="009347FA" w:rsidRPr="00753295" w:rsidRDefault="009347FA">
            <w:pPr>
              <w:widowControl w:val="0"/>
              <w:tabs>
                <w:tab w:val="left" w:pos="540"/>
              </w:tabs>
              <w:autoSpaceDE w:val="0"/>
              <w:autoSpaceDN w:val="0"/>
              <w:adjustRightInd w:val="0"/>
              <w:ind w:firstLine="0"/>
              <w:rPr>
                <w:rFonts w:ascii="Times New Roman" w:hAnsi="Times New Roman"/>
                <w:sz w:val="24"/>
                <w:szCs w:val="24"/>
              </w:rPr>
            </w:pPr>
          </w:p>
          <w:p w14:paraId="606BD11D" w14:textId="77777777" w:rsidR="00372ABF" w:rsidRPr="00753295" w:rsidRDefault="00372ABF">
            <w:pPr>
              <w:widowControl w:val="0"/>
              <w:tabs>
                <w:tab w:val="left" w:pos="540"/>
              </w:tabs>
              <w:autoSpaceDE w:val="0"/>
              <w:autoSpaceDN w:val="0"/>
              <w:adjustRightInd w:val="0"/>
              <w:ind w:firstLine="0"/>
              <w:rPr>
                <w:rFonts w:ascii="Times New Roman" w:hAnsi="Times New Roman"/>
                <w:sz w:val="24"/>
                <w:szCs w:val="24"/>
                <w:lang w:eastAsia="ru-RU"/>
              </w:rPr>
            </w:pPr>
            <w:r w:rsidRPr="00753295">
              <w:rPr>
                <w:rFonts w:ascii="Times New Roman" w:hAnsi="Times New Roman"/>
                <w:sz w:val="24"/>
                <w:szCs w:val="24"/>
                <w:lang w:eastAsia="ru-RU"/>
              </w:rPr>
              <w:t>2.</w:t>
            </w:r>
          </w:p>
          <w:p w14:paraId="23422FEF" w14:textId="77777777" w:rsidR="009347FA" w:rsidRPr="00753295" w:rsidRDefault="00372ABF">
            <w:pPr>
              <w:widowControl w:val="0"/>
              <w:tabs>
                <w:tab w:val="left" w:pos="540"/>
              </w:tabs>
              <w:autoSpaceDE w:val="0"/>
              <w:autoSpaceDN w:val="0"/>
              <w:adjustRightInd w:val="0"/>
              <w:ind w:firstLine="0"/>
              <w:rPr>
                <w:rFonts w:ascii="Times New Roman" w:hAnsi="Times New Roman"/>
                <w:sz w:val="24"/>
                <w:szCs w:val="24"/>
                <w:lang w:eastAsia="ru-RU"/>
              </w:rPr>
            </w:pPr>
            <w:r w:rsidRPr="00753295">
              <w:rPr>
                <w:rFonts w:ascii="Times New Roman" w:hAnsi="Times New Roman"/>
                <w:sz w:val="24"/>
                <w:szCs w:val="24"/>
                <w:lang w:eastAsia="ru-RU"/>
              </w:rPr>
              <w:t xml:space="preserve">Знать: </w:t>
            </w:r>
            <w:r w:rsidR="009347FA" w:rsidRPr="00753295">
              <w:rPr>
                <w:rFonts w:ascii="Times New Roman" w:hAnsi="Times New Roman"/>
                <w:sz w:val="24"/>
                <w:szCs w:val="24"/>
                <w:lang w:eastAsia="ru-RU"/>
              </w:rPr>
              <w:t>с</w:t>
            </w:r>
            <w:r w:rsidRPr="00753295">
              <w:rPr>
                <w:rFonts w:ascii="Times New Roman" w:hAnsi="Times New Roman"/>
                <w:sz w:val="24"/>
                <w:szCs w:val="24"/>
                <w:lang w:eastAsia="ru-RU"/>
              </w:rPr>
              <w:t xml:space="preserve">пособы </w:t>
            </w:r>
            <w:r w:rsidR="009347FA" w:rsidRPr="00753295">
              <w:rPr>
                <w:rFonts w:ascii="Times New Roman" w:hAnsi="Times New Roman"/>
                <w:sz w:val="24"/>
                <w:szCs w:val="24"/>
                <w:lang w:eastAsia="ru-RU"/>
              </w:rPr>
              <w:t xml:space="preserve">разработки </w:t>
            </w:r>
            <w:r w:rsidR="009347FA" w:rsidRPr="00753295">
              <w:rPr>
                <w:rFonts w:ascii="Times New Roman" w:hAnsi="Times New Roman"/>
                <w:sz w:val="24"/>
                <w:szCs w:val="24"/>
              </w:rPr>
              <w:t>тактики политической кампании, продвижения субъектов политики.</w:t>
            </w:r>
          </w:p>
          <w:p w14:paraId="3D35BAF7" w14:textId="77777777" w:rsidR="009347FA" w:rsidRPr="00753295" w:rsidRDefault="009347FA">
            <w:pPr>
              <w:widowControl w:val="0"/>
              <w:tabs>
                <w:tab w:val="left" w:pos="540"/>
              </w:tabs>
              <w:autoSpaceDE w:val="0"/>
              <w:autoSpaceDN w:val="0"/>
              <w:adjustRightInd w:val="0"/>
              <w:ind w:firstLine="0"/>
              <w:rPr>
                <w:rFonts w:ascii="Times New Roman" w:hAnsi="Times New Roman"/>
                <w:sz w:val="24"/>
                <w:szCs w:val="24"/>
                <w:lang w:eastAsia="ru-RU"/>
              </w:rPr>
            </w:pPr>
          </w:p>
          <w:p w14:paraId="51527916" w14:textId="77777777" w:rsidR="009347FA" w:rsidRPr="00753295" w:rsidRDefault="00372ABF" w:rsidP="009347FA">
            <w:pPr>
              <w:widowControl w:val="0"/>
              <w:tabs>
                <w:tab w:val="left" w:pos="540"/>
              </w:tabs>
              <w:autoSpaceDE w:val="0"/>
              <w:autoSpaceDN w:val="0"/>
              <w:adjustRightInd w:val="0"/>
              <w:ind w:firstLine="0"/>
              <w:rPr>
                <w:rFonts w:ascii="Times New Roman" w:hAnsi="Times New Roman"/>
                <w:sz w:val="24"/>
                <w:szCs w:val="24"/>
                <w:lang w:eastAsia="ru-RU"/>
              </w:rPr>
            </w:pPr>
            <w:r w:rsidRPr="00753295">
              <w:rPr>
                <w:rFonts w:ascii="Times New Roman" w:hAnsi="Times New Roman"/>
                <w:sz w:val="24"/>
                <w:szCs w:val="24"/>
                <w:lang w:eastAsia="ru-RU"/>
              </w:rPr>
              <w:t xml:space="preserve">Уметь: применять навыки </w:t>
            </w:r>
            <w:r w:rsidR="009347FA" w:rsidRPr="00753295">
              <w:rPr>
                <w:rFonts w:ascii="Times New Roman" w:hAnsi="Times New Roman"/>
                <w:sz w:val="24"/>
                <w:szCs w:val="24"/>
                <w:lang w:eastAsia="ru-RU"/>
              </w:rPr>
              <w:t xml:space="preserve">разработки </w:t>
            </w:r>
            <w:r w:rsidR="009347FA" w:rsidRPr="00753295">
              <w:rPr>
                <w:rFonts w:ascii="Times New Roman" w:hAnsi="Times New Roman"/>
                <w:sz w:val="24"/>
                <w:szCs w:val="24"/>
              </w:rPr>
              <w:t>тактики политической кампании, продвижения субъектов политики.</w:t>
            </w:r>
          </w:p>
          <w:p w14:paraId="63FC1549" w14:textId="77777777" w:rsidR="009347FA" w:rsidRPr="00753295" w:rsidRDefault="009347FA">
            <w:pPr>
              <w:widowControl w:val="0"/>
              <w:tabs>
                <w:tab w:val="left" w:pos="540"/>
              </w:tabs>
              <w:autoSpaceDE w:val="0"/>
              <w:autoSpaceDN w:val="0"/>
              <w:adjustRightInd w:val="0"/>
              <w:ind w:firstLine="0"/>
              <w:rPr>
                <w:rFonts w:ascii="Times New Roman" w:hAnsi="Times New Roman"/>
                <w:sz w:val="24"/>
                <w:szCs w:val="24"/>
                <w:lang w:eastAsia="ru-RU"/>
              </w:rPr>
            </w:pPr>
          </w:p>
          <w:p w14:paraId="58C9789F" w14:textId="77777777" w:rsidR="009347FA" w:rsidRPr="00753295" w:rsidRDefault="009347FA">
            <w:pPr>
              <w:widowControl w:val="0"/>
              <w:tabs>
                <w:tab w:val="left" w:pos="540"/>
              </w:tabs>
              <w:autoSpaceDE w:val="0"/>
              <w:autoSpaceDN w:val="0"/>
              <w:adjustRightInd w:val="0"/>
              <w:ind w:firstLine="0"/>
              <w:rPr>
                <w:rFonts w:ascii="Times New Roman" w:hAnsi="Times New Roman"/>
                <w:sz w:val="24"/>
                <w:szCs w:val="24"/>
                <w:lang w:eastAsia="ru-RU"/>
              </w:rPr>
            </w:pPr>
          </w:p>
          <w:p w14:paraId="44254334" w14:textId="77777777" w:rsidR="00372ABF" w:rsidRPr="00753295" w:rsidRDefault="00372ABF">
            <w:pPr>
              <w:widowControl w:val="0"/>
              <w:tabs>
                <w:tab w:val="left" w:pos="540"/>
              </w:tabs>
              <w:autoSpaceDE w:val="0"/>
              <w:autoSpaceDN w:val="0"/>
              <w:adjustRightInd w:val="0"/>
              <w:ind w:firstLine="0"/>
              <w:rPr>
                <w:rFonts w:ascii="Times New Roman" w:hAnsi="Times New Roman"/>
                <w:sz w:val="24"/>
                <w:szCs w:val="24"/>
                <w:lang w:eastAsia="ru-RU"/>
              </w:rPr>
            </w:pPr>
            <w:r w:rsidRPr="00753295">
              <w:rPr>
                <w:rFonts w:ascii="Times New Roman" w:hAnsi="Times New Roman"/>
                <w:sz w:val="24"/>
                <w:szCs w:val="24"/>
                <w:lang w:eastAsia="ru-RU"/>
              </w:rPr>
              <w:t>3.</w:t>
            </w:r>
          </w:p>
          <w:p w14:paraId="648FFAC1" w14:textId="77777777" w:rsidR="00372ABF" w:rsidRPr="00753295" w:rsidRDefault="00372ABF">
            <w:pPr>
              <w:widowControl w:val="0"/>
              <w:tabs>
                <w:tab w:val="left" w:pos="540"/>
              </w:tabs>
              <w:autoSpaceDE w:val="0"/>
              <w:autoSpaceDN w:val="0"/>
              <w:adjustRightInd w:val="0"/>
              <w:ind w:firstLine="0"/>
              <w:rPr>
                <w:rFonts w:ascii="Times New Roman" w:hAnsi="Times New Roman"/>
                <w:sz w:val="24"/>
                <w:szCs w:val="24"/>
                <w:lang w:eastAsia="ru-RU"/>
              </w:rPr>
            </w:pPr>
            <w:r w:rsidRPr="00753295">
              <w:rPr>
                <w:rFonts w:ascii="Times New Roman" w:hAnsi="Times New Roman"/>
                <w:sz w:val="24"/>
                <w:szCs w:val="24"/>
                <w:lang w:eastAsia="ru-RU"/>
              </w:rPr>
              <w:t>Знать: основные способы</w:t>
            </w:r>
            <w:r w:rsidR="009347FA" w:rsidRPr="00753295">
              <w:t xml:space="preserve"> </w:t>
            </w:r>
            <w:r w:rsidR="009347FA" w:rsidRPr="00753295">
              <w:rPr>
                <w:rFonts w:ascii="Times New Roman" w:hAnsi="Times New Roman"/>
                <w:sz w:val="24"/>
                <w:szCs w:val="24"/>
                <w:lang w:eastAsia="ru-RU"/>
              </w:rPr>
              <w:t>организации работы с гражданами и общественными группами.</w:t>
            </w:r>
          </w:p>
          <w:p w14:paraId="0293A84A" w14:textId="77777777" w:rsidR="009347FA" w:rsidRPr="00753295" w:rsidRDefault="00372ABF">
            <w:pPr>
              <w:widowControl w:val="0"/>
              <w:tabs>
                <w:tab w:val="left" w:pos="540"/>
              </w:tabs>
              <w:autoSpaceDE w:val="0"/>
              <w:autoSpaceDN w:val="0"/>
              <w:adjustRightInd w:val="0"/>
              <w:ind w:firstLine="0"/>
              <w:rPr>
                <w:rFonts w:ascii="Times New Roman" w:hAnsi="Times New Roman"/>
                <w:sz w:val="24"/>
                <w:szCs w:val="24"/>
                <w:lang w:eastAsia="ru-RU"/>
              </w:rPr>
            </w:pPr>
            <w:r w:rsidRPr="00753295">
              <w:rPr>
                <w:rFonts w:ascii="Times New Roman" w:hAnsi="Times New Roman"/>
                <w:sz w:val="24"/>
                <w:szCs w:val="24"/>
                <w:lang w:eastAsia="ru-RU"/>
              </w:rPr>
              <w:t xml:space="preserve">Уметь: применять </w:t>
            </w:r>
            <w:bookmarkStart w:id="4" w:name="_Hlk24290602"/>
            <w:r w:rsidRPr="00753295">
              <w:rPr>
                <w:rFonts w:ascii="Times New Roman" w:hAnsi="Times New Roman"/>
                <w:sz w:val="24"/>
                <w:szCs w:val="24"/>
                <w:lang w:eastAsia="ru-RU"/>
              </w:rPr>
              <w:t xml:space="preserve">навыки </w:t>
            </w:r>
            <w:r w:rsidR="009347FA" w:rsidRPr="00753295">
              <w:rPr>
                <w:rFonts w:ascii="Times New Roman" w:hAnsi="Times New Roman"/>
                <w:sz w:val="24"/>
                <w:szCs w:val="24"/>
                <w:lang w:eastAsia="ru-RU"/>
              </w:rPr>
              <w:t>организации работы с гражданами и общественными группами.</w:t>
            </w:r>
            <w:bookmarkEnd w:id="4"/>
          </w:p>
          <w:p w14:paraId="75ABE11E" w14:textId="77777777" w:rsidR="00372ABF" w:rsidRPr="00753295" w:rsidRDefault="00372ABF">
            <w:pPr>
              <w:widowControl w:val="0"/>
              <w:tabs>
                <w:tab w:val="left" w:pos="540"/>
              </w:tabs>
              <w:autoSpaceDE w:val="0"/>
              <w:autoSpaceDN w:val="0"/>
              <w:adjustRightInd w:val="0"/>
              <w:ind w:firstLine="0"/>
              <w:rPr>
                <w:rFonts w:ascii="Times New Roman" w:hAnsi="Times New Roman"/>
                <w:sz w:val="24"/>
                <w:szCs w:val="24"/>
                <w:lang w:eastAsia="ru-RU"/>
              </w:rPr>
            </w:pPr>
          </w:p>
        </w:tc>
      </w:tr>
      <w:tr w:rsidR="00753295" w:rsidRPr="00753295" w14:paraId="0161DE07" w14:textId="77777777" w:rsidTr="009C5430">
        <w:tc>
          <w:tcPr>
            <w:tcW w:w="1133" w:type="dxa"/>
            <w:tcBorders>
              <w:top w:val="single" w:sz="4" w:space="0" w:color="auto"/>
              <w:left w:val="single" w:sz="4" w:space="0" w:color="auto"/>
              <w:bottom w:val="single" w:sz="4" w:space="0" w:color="auto"/>
              <w:right w:val="single" w:sz="4" w:space="0" w:color="auto"/>
            </w:tcBorders>
          </w:tcPr>
          <w:p w14:paraId="2EDE3693" w14:textId="452A04C1" w:rsidR="00372ABF" w:rsidRPr="00753295" w:rsidRDefault="00913E6E">
            <w:pPr>
              <w:widowControl w:val="0"/>
              <w:tabs>
                <w:tab w:val="left" w:pos="540"/>
              </w:tabs>
              <w:autoSpaceDE w:val="0"/>
              <w:autoSpaceDN w:val="0"/>
              <w:adjustRightInd w:val="0"/>
              <w:ind w:firstLine="0"/>
              <w:rPr>
                <w:rFonts w:ascii="Times New Roman" w:hAnsi="Times New Roman"/>
                <w:b/>
                <w:sz w:val="24"/>
                <w:szCs w:val="24"/>
                <w:lang w:eastAsia="ru-RU"/>
              </w:rPr>
            </w:pPr>
            <w:bookmarkStart w:id="5" w:name="_Hlk129527061"/>
            <w:r>
              <w:rPr>
                <w:rFonts w:ascii="Times New Roman" w:hAnsi="Times New Roman"/>
                <w:sz w:val="24"/>
                <w:szCs w:val="24"/>
              </w:rPr>
              <w:t>ПКП-4</w:t>
            </w:r>
          </w:p>
        </w:tc>
        <w:tc>
          <w:tcPr>
            <w:tcW w:w="2411" w:type="dxa"/>
            <w:tcBorders>
              <w:top w:val="single" w:sz="4" w:space="0" w:color="auto"/>
              <w:left w:val="single" w:sz="4" w:space="0" w:color="auto"/>
              <w:bottom w:val="single" w:sz="4" w:space="0" w:color="auto"/>
              <w:right w:val="single" w:sz="4" w:space="0" w:color="auto"/>
            </w:tcBorders>
          </w:tcPr>
          <w:p w14:paraId="1DE067A4" w14:textId="77777777" w:rsidR="00372ABF" w:rsidRPr="00753295" w:rsidRDefault="00266C2C">
            <w:pPr>
              <w:widowControl w:val="0"/>
              <w:tabs>
                <w:tab w:val="left" w:pos="540"/>
              </w:tabs>
              <w:autoSpaceDE w:val="0"/>
              <w:autoSpaceDN w:val="0"/>
              <w:adjustRightInd w:val="0"/>
              <w:ind w:firstLine="0"/>
              <w:rPr>
                <w:rFonts w:ascii="Times New Roman" w:hAnsi="Times New Roman"/>
                <w:sz w:val="24"/>
                <w:szCs w:val="24"/>
                <w:lang w:eastAsia="ru-RU"/>
              </w:rPr>
            </w:pPr>
            <w:r w:rsidRPr="00753295">
              <w:rPr>
                <w:rFonts w:ascii="Times New Roman" w:hAnsi="Times New Roman"/>
                <w:sz w:val="24"/>
                <w:szCs w:val="24"/>
              </w:rPr>
              <w:t xml:space="preserve">Способность влиять на политическое поведение, формировать </w:t>
            </w:r>
            <w:r w:rsidRPr="00753295">
              <w:rPr>
                <w:rFonts w:ascii="Times New Roman" w:hAnsi="Times New Roman"/>
                <w:sz w:val="24"/>
                <w:szCs w:val="24"/>
              </w:rPr>
              <w:lastRenderedPageBreak/>
              <w:t xml:space="preserve">общественное мнение </w:t>
            </w:r>
          </w:p>
        </w:tc>
        <w:tc>
          <w:tcPr>
            <w:tcW w:w="3260" w:type="dxa"/>
            <w:tcBorders>
              <w:top w:val="single" w:sz="4" w:space="0" w:color="auto"/>
              <w:left w:val="single" w:sz="4" w:space="0" w:color="auto"/>
              <w:bottom w:val="single" w:sz="4" w:space="0" w:color="auto"/>
              <w:right w:val="single" w:sz="4" w:space="0" w:color="auto"/>
            </w:tcBorders>
          </w:tcPr>
          <w:p w14:paraId="44F4C7EF" w14:textId="77777777" w:rsidR="00266C2C" w:rsidRPr="00753295" w:rsidRDefault="00266C2C" w:rsidP="009C5430">
            <w:pPr>
              <w:pStyle w:val="af9"/>
              <w:numPr>
                <w:ilvl w:val="0"/>
                <w:numId w:val="37"/>
              </w:numPr>
              <w:ind w:left="29" w:firstLine="0"/>
              <w:rPr>
                <w:rFonts w:ascii="Times New Roman" w:eastAsiaTheme="minorHAnsi" w:hAnsi="Times New Roman"/>
                <w:sz w:val="24"/>
                <w:szCs w:val="24"/>
              </w:rPr>
            </w:pPr>
            <w:r w:rsidRPr="00753295">
              <w:rPr>
                <w:rFonts w:ascii="Times New Roman" w:eastAsiaTheme="minorHAnsi" w:hAnsi="Times New Roman"/>
                <w:sz w:val="24"/>
                <w:szCs w:val="24"/>
              </w:rPr>
              <w:lastRenderedPageBreak/>
              <w:t xml:space="preserve">Обладает знаниями о коммуникативных процессах, каналах массовой </w:t>
            </w:r>
            <w:r w:rsidRPr="00753295">
              <w:rPr>
                <w:rFonts w:ascii="Times New Roman" w:eastAsiaTheme="minorHAnsi" w:hAnsi="Times New Roman"/>
                <w:sz w:val="24"/>
                <w:szCs w:val="24"/>
              </w:rPr>
              <w:lastRenderedPageBreak/>
              <w:t>коммуникации, средствах массовой информации, особенностях их функционирования в современном мире.</w:t>
            </w:r>
          </w:p>
          <w:p w14:paraId="7DA6EEFE" w14:textId="77777777" w:rsidR="00AD7141" w:rsidRPr="00753295" w:rsidRDefault="00AD7141" w:rsidP="009C5430">
            <w:pPr>
              <w:jc w:val="left"/>
              <w:rPr>
                <w:rFonts w:ascii="Times New Roman" w:eastAsiaTheme="minorHAnsi" w:hAnsi="Times New Roman"/>
                <w:sz w:val="24"/>
                <w:szCs w:val="24"/>
              </w:rPr>
            </w:pPr>
          </w:p>
          <w:p w14:paraId="2592C235" w14:textId="46797D3F" w:rsidR="009347FA" w:rsidRPr="00753295" w:rsidRDefault="009347FA" w:rsidP="009C5430">
            <w:pPr>
              <w:ind w:firstLine="0"/>
              <w:jc w:val="left"/>
              <w:rPr>
                <w:rFonts w:ascii="Times New Roman" w:eastAsiaTheme="minorHAnsi" w:hAnsi="Times New Roman"/>
                <w:sz w:val="24"/>
                <w:szCs w:val="24"/>
              </w:rPr>
            </w:pPr>
          </w:p>
          <w:p w14:paraId="0A312A46" w14:textId="77777777" w:rsidR="009347FA" w:rsidRPr="00753295" w:rsidRDefault="009347FA" w:rsidP="009C5430">
            <w:pPr>
              <w:jc w:val="left"/>
              <w:rPr>
                <w:rFonts w:ascii="Times New Roman" w:eastAsiaTheme="minorHAnsi" w:hAnsi="Times New Roman"/>
                <w:sz w:val="24"/>
                <w:szCs w:val="24"/>
              </w:rPr>
            </w:pPr>
          </w:p>
          <w:p w14:paraId="1B2F69B1" w14:textId="77777777" w:rsidR="009347FA" w:rsidRPr="00753295" w:rsidRDefault="00266C2C" w:rsidP="009C5430">
            <w:pPr>
              <w:ind w:firstLine="0"/>
              <w:jc w:val="left"/>
              <w:rPr>
                <w:rFonts w:ascii="Times New Roman" w:eastAsiaTheme="minorHAnsi" w:hAnsi="Times New Roman"/>
                <w:sz w:val="24"/>
                <w:szCs w:val="24"/>
              </w:rPr>
            </w:pPr>
            <w:r w:rsidRPr="00753295">
              <w:rPr>
                <w:rFonts w:ascii="Times New Roman" w:eastAsiaTheme="minorHAnsi" w:hAnsi="Times New Roman"/>
                <w:sz w:val="24"/>
                <w:szCs w:val="24"/>
              </w:rPr>
              <w:t xml:space="preserve">2. Владеет навыками формирования моделей поведения, общественных </w:t>
            </w:r>
          </w:p>
          <w:p w14:paraId="04F66FDD" w14:textId="77777777" w:rsidR="009347FA" w:rsidRPr="00753295" w:rsidRDefault="00266C2C" w:rsidP="009C5430">
            <w:pPr>
              <w:ind w:firstLine="0"/>
              <w:jc w:val="left"/>
              <w:rPr>
                <w:rFonts w:ascii="Times New Roman" w:eastAsiaTheme="minorHAnsi" w:hAnsi="Times New Roman"/>
                <w:sz w:val="24"/>
                <w:szCs w:val="24"/>
              </w:rPr>
            </w:pPr>
            <w:r w:rsidRPr="00753295">
              <w:rPr>
                <w:rFonts w:ascii="Times New Roman" w:eastAsiaTheme="minorHAnsi" w:hAnsi="Times New Roman"/>
                <w:sz w:val="24"/>
                <w:szCs w:val="24"/>
              </w:rPr>
              <w:t>ценностей и установок.</w:t>
            </w:r>
          </w:p>
          <w:p w14:paraId="7D2E2C7A" w14:textId="77777777" w:rsidR="009347FA" w:rsidRPr="00753295" w:rsidRDefault="009347FA" w:rsidP="009C5430">
            <w:pPr>
              <w:ind w:firstLine="0"/>
              <w:jc w:val="left"/>
              <w:rPr>
                <w:rFonts w:ascii="Times New Roman" w:eastAsiaTheme="minorHAnsi" w:hAnsi="Times New Roman"/>
                <w:sz w:val="24"/>
                <w:szCs w:val="24"/>
              </w:rPr>
            </w:pPr>
          </w:p>
          <w:p w14:paraId="6F6D3130" w14:textId="77777777" w:rsidR="009347FA" w:rsidRPr="00753295" w:rsidRDefault="009347FA" w:rsidP="009C5430">
            <w:pPr>
              <w:ind w:firstLine="0"/>
              <w:jc w:val="left"/>
              <w:rPr>
                <w:rFonts w:ascii="Times New Roman" w:eastAsiaTheme="minorHAnsi" w:hAnsi="Times New Roman"/>
                <w:sz w:val="24"/>
                <w:szCs w:val="24"/>
              </w:rPr>
            </w:pPr>
          </w:p>
          <w:p w14:paraId="4B04FBCB" w14:textId="77777777" w:rsidR="00266C2C" w:rsidRPr="00753295" w:rsidRDefault="00266C2C" w:rsidP="009C5430">
            <w:pPr>
              <w:ind w:firstLine="0"/>
              <w:jc w:val="left"/>
              <w:rPr>
                <w:rFonts w:ascii="Times New Roman" w:eastAsiaTheme="minorHAnsi" w:hAnsi="Times New Roman"/>
                <w:sz w:val="24"/>
                <w:szCs w:val="24"/>
              </w:rPr>
            </w:pPr>
            <w:r w:rsidRPr="00753295">
              <w:rPr>
                <w:rFonts w:ascii="Times New Roman" w:eastAsiaTheme="minorHAnsi" w:hAnsi="Times New Roman"/>
                <w:sz w:val="24"/>
                <w:szCs w:val="24"/>
              </w:rPr>
              <w:t xml:space="preserve"> </w:t>
            </w:r>
          </w:p>
          <w:p w14:paraId="193C703E" w14:textId="77777777" w:rsidR="009347FA" w:rsidRPr="00753295" w:rsidRDefault="009347FA" w:rsidP="009C5430">
            <w:pPr>
              <w:ind w:firstLine="0"/>
              <w:jc w:val="left"/>
              <w:rPr>
                <w:rFonts w:ascii="Times New Roman" w:eastAsiaTheme="minorHAnsi" w:hAnsi="Times New Roman"/>
                <w:sz w:val="24"/>
                <w:szCs w:val="24"/>
              </w:rPr>
            </w:pPr>
          </w:p>
          <w:p w14:paraId="3EAAB7AA" w14:textId="77777777" w:rsidR="009347FA" w:rsidRPr="00753295" w:rsidRDefault="009347FA" w:rsidP="009C5430">
            <w:pPr>
              <w:ind w:firstLine="0"/>
              <w:jc w:val="left"/>
              <w:rPr>
                <w:rFonts w:ascii="Times New Roman" w:eastAsiaTheme="minorHAnsi" w:hAnsi="Times New Roman"/>
                <w:sz w:val="24"/>
                <w:szCs w:val="24"/>
              </w:rPr>
            </w:pPr>
          </w:p>
          <w:p w14:paraId="3654D6FD" w14:textId="77777777" w:rsidR="009347FA" w:rsidRPr="00753295" w:rsidRDefault="009347FA" w:rsidP="009C5430">
            <w:pPr>
              <w:ind w:firstLine="0"/>
              <w:jc w:val="left"/>
              <w:rPr>
                <w:rFonts w:ascii="Times New Roman" w:eastAsiaTheme="minorHAnsi" w:hAnsi="Times New Roman"/>
                <w:sz w:val="24"/>
                <w:szCs w:val="24"/>
              </w:rPr>
            </w:pPr>
          </w:p>
          <w:p w14:paraId="7AE70BC1" w14:textId="69DCC210" w:rsidR="009347FA" w:rsidRPr="00753295" w:rsidRDefault="009347FA" w:rsidP="009C5430">
            <w:pPr>
              <w:ind w:firstLine="0"/>
              <w:jc w:val="left"/>
              <w:rPr>
                <w:rFonts w:ascii="Times New Roman" w:eastAsiaTheme="minorHAnsi" w:hAnsi="Times New Roman"/>
                <w:sz w:val="24"/>
                <w:szCs w:val="24"/>
              </w:rPr>
            </w:pPr>
          </w:p>
          <w:p w14:paraId="0CBAE360" w14:textId="77777777" w:rsidR="009347FA" w:rsidRPr="00753295" w:rsidRDefault="009347FA" w:rsidP="009C5430">
            <w:pPr>
              <w:ind w:firstLine="0"/>
              <w:jc w:val="left"/>
              <w:rPr>
                <w:rFonts w:ascii="Times New Roman" w:eastAsiaTheme="minorHAnsi" w:hAnsi="Times New Roman"/>
                <w:sz w:val="24"/>
                <w:szCs w:val="24"/>
              </w:rPr>
            </w:pPr>
          </w:p>
          <w:p w14:paraId="78B1A1E1" w14:textId="77777777" w:rsidR="00372ABF" w:rsidRPr="00753295" w:rsidRDefault="00266C2C" w:rsidP="009C5430">
            <w:pPr>
              <w:pStyle w:val="Default"/>
              <w:rPr>
                <w:color w:val="auto"/>
                <w:lang w:eastAsia="ru-RU"/>
              </w:rPr>
            </w:pPr>
            <w:r w:rsidRPr="00753295">
              <w:rPr>
                <w:rFonts w:eastAsiaTheme="minorHAnsi"/>
                <w:color w:val="auto"/>
              </w:rPr>
              <w:t>3. Участвует в информационно-коммуникационных процессах разного уровня, в проведении информационных кампаний.</w:t>
            </w:r>
          </w:p>
        </w:tc>
        <w:tc>
          <w:tcPr>
            <w:tcW w:w="3546" w:type="dxa"/>
            <w:tcBorders>
              <w:top w:val="single" w:sz="4" w:space="0" w:color="auto"/>
              <w:left w:val="single" w:sz="4" w:space="0" w:color="auto"/>
              <w:bottom w:val="single" w:sz="4" w:space="0" w:color="auto"/>
              <w:right w:val="single" w:sz="4" w:space="0" w:color="auto"/>
            </w:tcBorders>
          </w:tcPr>
          <w:p w14:paraId="519C23EE" w14:textId="77777777" w:rsidR="00372ABF" w:rsidRPr="00753295" w:rsidRDefault="009347FA" w:rsidP="009347FA">
            <w:pPr>
              <w:ind w:firstLine="0"/>
              <w:rPr>
                <w:rFonts w:ascii="Times New Roman" w:eastAsia="Calibri" w:hAnsi="Times New Roman"/>
                <w:sz w:val="24"/>
                <w:szCs w:val="24"/>
                <w:lang w:eastAsia="ru-RU"/>
              </w:rPr>
            </w:pPr>
            <w:r w:rsidRPr="00753295">
              <w:rPr>
                <w:rFonts w:ascii="Times New Roman" w:eastAsia="Calibri" w:hAnsi="Times New Roman"/>
                <w:sz w:val="24"/>
                <w:szCs w:val="24"/>
                <w:lang w:eastAsia="ru-RU"/>
              </w:rPr>
              <w:lastRenderedPageBreak/>
              <w:t xml:space="preserve">1. Знать: основы функционирования </w:t>
            </w:r>
            <w:r w:rsidRPr="00753295">
              <w:rPr>
                <w:rFonts w:ascii="Times New Roman" w:eastAsiaTheme="minorHAnsi" w:hAnsi="Times New Roman"/>
                <w:sz w:val="24"/>
                <w:szCs w:val="24"/>
              </w:rPr>
              <w:t xml:space="preserve">коммуникативных процессов, каналов массовой </w:t>
            </w:r>
            <w:r w:rsidRPr="00753295">
              <w:rPr>
                <w:rFonts w:ascii="Times New Roman" w:eastAsiaTheme="minorHAnsi" w:hAnsi="Times New Roman"/>
                <w:sz w:val="24"/>
                <w:szCs w:val="24"/>
              </w:rPr>
              <w:lastRenderedPageBreak/>
              <w:t>коммуникации, средств массовой информации</w:t>
            </w:r>
          </w:p>
          <w:p w14:paraId="6E1B5094" w14:textId="77777777" w:rsidR="009347FA" w:rsidRPr="00753295" w:rsidRDefault="009347FA" w:rsidP="009347FA">
            <w:pPr>
              <w:ind w:firstLine="0"/>
              <w:rPr>
                <w:rFonts w:ascii="Times New Roman" w:eastAsiaTheme="minorHAnsi" w:hAnsi="Times New Roman"/>
                <w:sz w:val="24"/>
                <w:szCs w:val="24"/>
              </w:rPr>
            </w:pPr>
            <w:r w:rsidRPr="00753295">
              <w:rPr>
                <w:rFonts w:ascii="Times New Roman" w:eastAsia="Calibri" w:hAnsi="Times New Roman"/>
                <w:sz w:val="24"/>
                <w:szCs w:val="24"/>
                <w:lang w:eastAsia="ru-RU"/>
              </w:rPr>
              <w:t xml:space="preserve">Уметь: использовать знания об основах функционирования </w:t>
            </w:r>
            <w:r w:rsidRPr="00753295">
              <w:rPr>
                <w:rFonts w:ascii="Times New Roman" w:eastAsiaTheme="minorHAnsi" w:hAnsi="Times New Roman"/>
                <w:sz w:val="24"/>
                <w:szCs w:val="24"/>
              </w:rPr>
              <w:t>коммуникативных процессов, каналов массовой коммуникации, средств массовой информации.</w:t>
            </w:r>
          </w:p>
          <w:p w14:paraId="1FBAB270" w14:textId="2FB5BB3C" w:rsidR="009347FA" w:rsidRPr="00753295" w:rsidRDefault="009347FA" w:rsidP="009347FA">
            <w:pPr>
              <w:ind w:firstLine="0"/>
              <w:rPr>
                <w:rFonts w:ascii="Times New Roman" w:hAnsi="Times New Roman"/>
                <w:sz w:val="24"/>
                <w:szCs w:val="24"/>
                <w:lang w:eastAsia="ru-RU"/>
              </w:rPr>
            </w:pPr>
          </w:p>
          <w:p w14:paraId="585C2410" w14:textId="77777777" w:rsidR="009347FA" w:rsidRPr="00753295" w:rsidRDefault="009347FA" w:rsidP="009C5430">
            <w:pPr>
              <w:pStyle w:val="af9"/>
              <w:numPr>
                <w:ilvl w:val="0"/>
                <w:numId w:val="37"/>
              </w:numPr>
              <w:ind w:left="37" w:firstLine="0"/>
              <w:rPr>
                <w:rFonts w:ascii="Times New Roman" w:eastAsiaTheme="minorHAnsi" w:hAnsi="Times New Roman"/>
                <w:sz w:val="24"/>
                <w:szCs w:val="24"/>
              </w:rPr>
            </w:pPr>
            <w:r w:rsidRPr="00753295">
              <w:rPr>
                <w:rFonts w:ascii="Times New Roman" w:hAnsi="Times New Roman"/>
                <w:sz w:val="24"/>
                <w:szCs w:val="24"/>
                <w:lang w:eastAsia="ru-RU"/>
              </w:rPr>
              <w:t xml:space="preserve">Знать: способы </w:t>
            </w:r>
            <w:r w:rsidRPr="00753295">
              <w:rPr>
                <w:rFonts w:ascii="Times New Roman" w:eastAsiaTheme="minorHAnsi" w:hAnsi="Times New Roman"/>
                <w:sz w:val="24"/>
                <w:szCs w:val="24"/>
              </w:rPr>
              <w:t xml:space="preserve">формирования моделей поведения, общественных ценностей и установок. </w:t>
            </w:r>
          </w:p>
          <w:p w14:paraId="61E06E8D" w14:textId="77777777" w:rsidR="009347FA" w:rsidRPr="00753295" w:rsidRDefault="009347FA" w:rsidP="009347FA">
            <w:pPr>
              <w:ind w:firstLine="0"/>
              <w:rPr>
                <w:rFonts w:ascii="Times New Roman" w:eastAsiaTheme="minorHAnsi" w:hAnsi="Times New Roman"/>
                <w:sz w:val="24"/>
                <w:szCs w:val="24"/>
              </w:rPr>
            </w:pPr>
            <w:r w:rsidRPr="00753295">
              <w:rPr>
                <w:rFonts w:ascii="Times New Roman" w:hAnsi="Times New Roman"/>
                <w:sz w:val="24"/>
                <w:szCs w:val="24"/>
                <w:lang w:eastAsia="ru-RU"/>
              </w:rPr>
              <w:t xml:space="preserve">Уметь: применять </w:t>
            </w:r>
            <w:r w:rsidRPr="00753295">
              <w:rPr>
                <w:rFonts w:ascii="Times New Roman" w:eastAsiaTheme="minorHAnsi" w:hAnsi="Times New Roman"/>
                <w:sz w:val="24"/>
                <w:szCs w:val="24"/>
              </w:rPr>
              <w:t xml:space="preserve">навыками формирования моделей поведения, общественных </w:t>
            </w:r>
          </w:p>
          <w:p w14:paraId="1E1004BF" w14:textId="15104692" w:rsidR="009347FA" w:rsidRPr="00753295" w:rsidRDefault="009347FA" w:rsidP="009C5430">
            <w:pPr>
              <w:pStyle w:val="af9"/>
              <w:ind w:left="37"/>
              <w:rPr>
                <w:rFonts w:ascii="Times New Roman" w:eastAsiaTheme="minorHAnsi" w:hAnsi="Times New Roman"/>
                <w:sz w:val="24"/>
                <w:szCs w:val="24"/>
              </w:rPr>
            </w:pPr>
            <w:r w:rsidRPr="00753295">
              <w:rPr>
                <w:rFonts w:ascii="Times New Roman" w:eastAsiaTheme="minorHAnsi" w:hAnsi="Times New Roman"/>
                <w:sz w:val="24"/>
                <w:szCs w:val="24"/>
              </w:rPr>
              <w:t>ценностей и установок</w:t>
            </w:r>
          </w:p>
          <w:p w14:paraId="2C700956" w14:textId="77777777" w:rsidR="009C5430" w:rsidRPr="00753295" w:rsidRDefault="009C5430" w:rsidP="009C5430">
            <w:pPr>
              <w:pStyle w:val="af9"/>
              <w:ind w:left="37"/>
              <w:rPr>
                <w:rFonts w:ascii="Times New Roman" w:hAnsi="Times New Roman"/>
                <w:sz w:val="24"/>
                <w:szCs w:val="24"/>
                <w:lang w:eastAsia="ru-RU"/>
              </w:rPr>
            </w:pPr>
          </w:p>
          <w:p w14:paraId="6792CEA7" w14:textId="77777777" w:rsidR="009347FA" w:rsidRPr="00753295" w:rsidRDefault="009347FA" w:rsidP="00AD7141">
            <w:pPr>
              <w:pStyle w:val="af9"/>
              <w:numPr>
                <w:ilvl w:val="0"/>
                <w:numId w:val="37"/>
              </w:numPr>
              <w:ind w:left="0" w:firstLine="0"/>
              <w:rPr>
                <w:rFonts w:ascii="Times New Roman" w:hAnsi="Times New Roman"/>
                <w:sz w:val="24"/>
                <w:szCs w:val="24"/>
                <w:lang w:eastAsia="ru-RU"/>
              </w:rPr>
            </w:pPr>
            <w:r w:rsidRPr="00753295">
              <w:rPr>
                <w:rFonts w:ascii="Times New Roman" w:hAnsi="Times New Roman"/>
                <w:sz w:val="24"/>
                <w:szCs w:val="24"/>
                <w:lang w:eastAsia="ru-RU"/>
              </w:rPr>
              <w:t>Знать:</w:t>
            </w:r>
            <w:r w:rsidR="00AD7141" w:rsidRPr="00753295">
              <w:rPr>
                <w:rFonts w:ascii="Times New Roman" w:hAnsi="Times New Roman"/>
                <w:sz w:val="24"/>
                <w:szCs w:val="24"/>
                <w:lang w:eastAsia="ru-RU"/>
              </w:rPr>
              <w:t xml:space="preserve"> способы и принципы участия </w:t>
            </w:r>
            <w:r w:rsidR="00AD7141" w:rsidRPr="00753295">
              <w:rPr>
                <w:rFonts w:eastAsiaTheme="minorHAnsi"/>
              </w:rPr>
              <w:t xml:space="preserve">в </w:t>
            </w:r>
            <w:r w:rsidR="00AD7141" w:rsidRPr="00753295">
              <w:rPr>
                <w:rFonts w:ascii="Times New Roman" w:hAnsi="Times New Roman"/>
                <w:sz w:val="24"/>
                <w:szCs w:val="24"/>
                <w:lang w:eastAsia="ru-RU"/>
              </w:rPr>
              <w:t>информационно-коммуникационных процессах разного уровня, в проведении информационных кампаний.</w:t>
            </w:r>
          </w:p>
          <w:p w14:paraId="060ED083" w14:textId="77777777" w:rsidR="009347FA" w:rsidRPr="00753295" w:rsidRDefault="00AD7141" w:rsidP="00AD7141">
            <w:pPr>
              <w:pStyle w:val="af9"/>
              <w:ind w:left="0"/>
              <w:rPr>
                <w:rFonts w:ascii="Times New Roman" w:hAnsi="Times New Roman"/>
                <w:sz w:val="24"/>
                <w:szCs w:val="24"/>
                <w:lang w:eastAsia="ru-RU"/>
              </w:rPr>
            </w:pPr>
            <w:r w:rsidRPr="00753295">
              <w:rPr>
                <w:rFonts w:ascii="Times New Roman" w:hAnsi="Times New Roman"/>
                <w:sz w:val="24"/>
                <w:szCs w:val="24"/>
                <w:lang w:eastAsia="ru-RU"/>
              </w:rPr>
              <w:t>Уметь: организовывать информационно-коммуникационные процессы, информационные кампании.</w:t>
            </w:r>
            <w:r w:rsidR="009347FA" w:rsidRPr="00753295">
              <w:rPr>
                <w:rFonts w:ascii="Times New Roman" w:hAnsi="Times New Roman"/>
                <w:sz w:val="24"/>
                <w:szCs w:val="24"/>
                <w:lang w:eastAsia="ru-RU"/>
              </w:rPr>
              <w:t>:</w:t>
            </w:r>
          </w:p>
        </w:tc>
      </w:tr>
      <w:bookmarkEnd w:id="5"/>
    </w:tbl>
    <w:p w14:paraId="228F5B02" w14:textId="77777777" w:rsidR="00372ABF" w:rsidRPr="00753295" w:rsidRDefault="00372ABF" w:rsidP="00372ABF">
      <w:pPr>
        <w:spacing w:line="360" w:lineRule="auto"/>
        <w:ind w:firstLine="709"/>
        <w:rPr>
          <w:rFonts w:ascii="Times New Roman" w:hAnsi="Times New Roman"/>
          <w:b/>
          <w:bCs/>
          <w:sz w:val="28"/>
          <w:szCs w:val="28"/>
        </w:rPr>
      </w:pPr>
    </w:p>
    <w:p w14:paraId="70A3127F" w14:textId="2540EAA2" w:rsidR="00372ABF" w:rsidRPr="00753295" w:rsidRDefault="00372ABF" w:rsidP="00372ABF">
      <w:pPr>
        <w:spacing w:line="360" w:lineRule="auto"/>
        <w:ind w:firstLine="0"/>
        <w:rPr>
          <w:rFonts w:ascii="Times New Roman" w:hAnsi="Times New Roman"/>
          <w:b/>
          <w:sz w:val="28"/>
          <w:szCs w:val="28"/>
          <w:lang w:eastAsia="ru-RU"/>
        </w:rPr>
      </w:pPr>
      <w:r w:rsidRPr="00753295">
        <w:rPr>
          <w:rFonts w:ascii="Times New Roman" w:hAnsi="Times New Roman"/>
          <w:b/>
          <w:sz w:val="28"/>
          <w:szCs w:val="28"/>
          <w:lang w:eastAsia="ru-RU"/>
        </w:rPr>
        <w:t>3.Место дисциплины в структуре образовательной программы</w:t>
      </w:r>
    </w:p>
    <w:p w14:paraId="3B099560" w14:textId="1B611E0C" w:rsidR="00372ABF" w:rsidRPr="00753295" w:rsidRDefault="00372ABF" w:rsidP="00AD7141">
      <w:pPr>
        <w:tabs>
          <w:tab w:val="left" w:pos="709"/>
          <w:tab w:val="left" w:pos="993"/>
        </w:tabs>
        <w:spacing w:line="360" w:lineRule="auto"/>
        <w:ind w:firstLine="567"/>
        <w:rPr>
          <w:rFonts w:ascii="Times New Roman" w:hAnsi="Times New Roman"/>
          <w:sz w:val="28"/>
          <w:szCs w:val="28"/>
        </w:rPr>
      </w:pPr>
      <w:r w:rsidRPr="00753295">
        <w:rPr>
          <w:rFonts w:ascii="Times New Roman" w:hAnsi="Times New Roman"/>
          <w:sz w:val="28"/>
          <w:szCs w:val="28"/>
        </w:rPr>
        <w:t xml:space="preserve">Дисциплина </w:t>
      </w:r>
      <w:r w:rsidR="00AD7141" w:rsidRPr="00753295">
        <w:rPr>
          <w:rFonts w:ascii="Times New Roman" w:hAnsi="Times New Roman"/>
          <w:sz w:val="28"/>
          <w:szCs w:val="28"/>
        </w:rPr>
        <w:t>«Мягкая сила» как способ продвижения государственных</w:t>
      </w:r>
      <w:r w:rsidR="00913E6E" w:rsidRPr="00913E6E">
        <w:rPr>
          <w:rFonts w:ascii="Times New Roman" w:hAnsi="Times New Roman"/>
          <w:sz w:val="28"/>
          <w:szCs w:val="28"/>
        </w:rPr>
        <w:t xml:space="preserve"> </w:t>
      </w:r>
      <w:r w:rsidR="00913E6E" w:rsidRPr="00753295">
        <w:rPr>
          <w:rFonts w:ascii="Times New Roman" w:hAnsi="Times New Roman"/>
          <w:sz w:val="28"/>
          <w:szCs w:val="28"/>
        </w:rPr>
        <w:t>интересов</w:t>
      </w:r>
      <w:r w:rsidR="00913E6E">
        <w:rPr>
          <w:rFonts w:ascii="Times New Roman" w:hAnsi="Times New Roman"/>
          <w:sz w:val="28"/>
          <w:szCs w:val="28"/>
        </w:rPr>
        <w:t>»</w:t>
      </w:r>
      <w:r w:rsidR="009C5430" w:rsidRPr="00753295">
        <w:rPr>
          <w:rFonts w:ascii="Times New Roman" w:hAnsi="Times New Roman"/>
          <w:sz w:val="28"/>
          <w:szCs w:val="28"/>
        </w:rPr>
        <w:t xml:space="preserve"> </w:t>
      </w:r>
      <w:r w:rsidR="00B82582" w:rsidRPr="00B82582">
        <w:rPr>
          <w:rFonts w:ascii="Times New Roman" w:hAnsi="Times New Roman"/>
          <w:sz w:val="28"/>
          <w:szCs w:val="28"/>
        </w:rPr>
        <w:t>относится к модулю дисциплин по выбору, углубляющих освоение программы магистратуры «Философия управления» по направлению подготовки 47.04.01 «Философия».</w:t>
      </w:r>
      <w:bookmarkStart w:id="6" w:name="_GoBack"/>
      <w:bookmarkEnd w:id="6"/>
    </w:p>
    <w:p w14:paraId="79B45013" w14:textId="783D2992" w:rsidR="00372ABF" w:rsidRPr="00753295" w:rsidRDefault="00372ABF" w:rsidP="00372ABF">
      <w:pPr>
        <w:tabs>
          <w:tab w:val="left" w:pos="709"/>
          <w:tab w:val="left" w:pos="993"/>
        </w:tabs>
        <w:spacing w:line="360" w:lineRule="auto"/>
        <w:ind w:firstLine="567"/>
        <w:rPr>
          <w:rFonts w:ascii="Times New Roman" w:hAnsi="Times New Roman"/>
          <w:sz w:val="28"/>
          <w:szCs w:val="28"/>
        </w:rPr>
      </w:pPr>
    </w:p>
    <w:p w14:paraId="5D70BAB3" w14:textId="48B75E30" w:rsidR="009C5430" w:rsidRPr="00753295" w:rsidRDefault="009C5430" w:rsidP="00372ABF">
      <w:pPr>
        <w:tabs>
          <w:tab w:val="left" w:pos="709"/>
          <w:tab w:val="left" w:pos="993"/>
        </w:tabs>
        <w:spacing w:line="360" w:lineRule="auto"/>
        <w:ind w:firstLine="567"/>
        <w:rPr>
          <w:rFonts w:ascii="Times New Roman" w:hAnsi="Times New Roman"/>
          <w:sz w:val="28"/>
          <w:szCs w:val="28"/>
        </w:rPr>
      </w:pPr>
    </w:p>
    <w:p w14:paraId="3DA52643" w14:textId="4DE6337D" w:rsidR="009C5430" w:rsidRDefault="009C5430" w:rsidP="00372ABF">
      <w:pPr>
        <w:tabs>
          <w:tab w:val="left" w:pos="709"/>
          <w:tab w:val="left" w:pos="993"/>
        </w:tabs>
        <w:spacing w:line="360" w:lineRule="auto"/>
        <w:ind w:firstLine="567"/>
        <w:rPr>
          <w:rFonts w:ascii="Times New Roman" w:hAnsi="Times New Roman"/>
          <w:sz w:val="28"/>
          <w:szCs w:val="28"/>
        </w:rPr>
      </w:pPr>
    </w:p>
    <w:p w14:paraId="13521AC1" w14:textId="77777777" w:rsidR="00D209BD" w:rsidRPr="00753295" w:rsidRDefault="00D209BD" w:rsidP="00372ABF">
      <w:pPr>
        <w:tabs>
          <w:tab w:val="left" w:pos="709"/>
          <w:tab w:val="left" w:pos="993"/>
        </w:tabs>
        <w:spacing w:line="360" w:lineRule="auto"/>
        <w:ind w:firstLine="567"/>
        <w:rPr>
          <w:rFonts w:ascii="Times New Roman" w:hAnsi="Times New Roman"/>
          <w:sz w:val="28"/>
          <w:szCs w:val="28"/>
        </w:rPr>
      </w:pPr>
    </w:p>
    <w:p w14:paraId="1570DEB1" w14:textId="77777777" w:rsidR="00372ABF" w:rsidRPr="00753295" w:rsidRDefault="00372ABF" w:rsidP="00372ABF">
      <w:pPr>
        <w:widowControl w:val="0"/>
        <w:tabs>
          <w:tab w:val="left" w:pos="540"/>
        </w:tabs>
        <w:autoSpaceDE w:val="0"/>
        <w:autoSpaceDN w:val="0"/>
        <w:adjustRightInd w:val="0"/>
        <w:ind w:firstLine="0"/>
        <w:rPr>
          <w:rFonts w:ascii="Times New Roman" w:hAnsi="Times New Roman"/>
          <w:sz w:val="28"/>
          <w:szCs w:val="28"/>
        </w:rPr>
      </w:pPr>
    </w:p>
    <w:p w14:paraId="261BF475" w14:textId="7BCE0BA0" w:rsidR="00372ABF" w:rsidRPr="00753295" w:rsidRDefault="00753295" w:rsidP="00753295">
      <w:pPr>
        <w:keepNext/>
        <w:ind w:left="360" w:firstLine="0"/>
        <w:rPr>
          <w:rFonts w:ascii="Times New Roman" w:hAnsi="Times New Roman"/>
          <w:b/>
          <w:bCs/>
          <w:sz w:val="28"/>
          <w:szCs w:val="28"/>
        </w:rPr>
      </w:pPr>
      <w:r w:rsidRPr="00753295">
        <w:rPr>
          <w:rFonts w:ascii="Times New Roman" w:hAnsi="Times New Roman"/>
          <w:b/>
          <w:bCs/>
          <w:sz w:val="28"/>
          <w:szCs w:val="28"/>
        </w:rPr>
        <w:lastRenderedPageBreak/>
        <w:t>4.</w:t>
      </w:r>
      <w:r w:rsidR="00372ABF" w:rsidRPr="00753295">
        <w:rPr>
          <w:rFonts w:ascii="Times New Roman" w:hAnsi="Times New Roman"/>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125054F2" w14:textId="77777777" w:rsidR="00372ABF" w:rsidRPr="00753295" w:rsidRDefault="00372ABF" w:rsidP="00372ABF">
      <w:pPr>
        <w:ind w:firstLine="0"/>
        <w:jc w:val="right"/>
        <w:rPr>
          <w:rFonts w:ascii="Times New Roman" w:hAnsi="Times New Roman"/>
          <w:sz w:val="28"/>
          <w:szCs w:val="28"/>
        </w:rPr>
      </w:pPr>
      <w:r w:rsidRPr="00753295">
        <w:rPr>
          <w:rFonts w:ascii="Times New Roman" w:hAnsi="Times New Roman"/>
          <w:sz w:val="28"/>
          <w:szCs w:val="28"/>
        </w:rPr>
        <w:t>Таблица 2.</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2409"/>
        <w:gridCol w:w="2127"/>
      </w:tblGrid>
      <w:tr w:rsidR="00753295" w:rsidRPr="00753295" w14:paraId="13B928C8" w14:textId="77777777" w:rsidTr="009C5430">
        <w:trPr>
          <w:trHeight w:val="630"/>
        </w:trPr>
        <w:tc>
          <w:tcPr>
            <w:tcW w:w="4957" w:type="dxa"/>
            <w:tcBorders>
              <w:top w:val="single" w:sz="4" w:space="0" w:color="auto"/>
              <w:left w:val="single" w:sz="4" w:space="0" w:color="auto"/>
              <w:bottom w:val="single" w:sz="4" w:space="0" w:color="auto"/>
              <w:right w:val="single" w:sz="4" w:space="0" w:color="auto"/>
            </w:tcBorders>
            <w:hideMark/>
          </w:tcPr>
          <w:p w14:paraId="2ED78A74" w14:textId="77777777" w:rsidR="00AD7141" w:rsidRPr="00753295" w:rsidRDefault="00AD7141">
            <w:pPr>
              <w:spacing w:line="360" w:lineRule="auto"/>
              <w:ind w:firstLine="0"/>
              <w:rPr>
                <w:rFonts w:ascii="Times New Roman" w:hAnsi="Times New Roman"/>
                <w:b/>
                <w:sz w:val="24"/>
                <w:szCs w:val="24"/>
              </w:rPr>
            </w:pPr>
            <w:r w:rsidRPr="00753295">
              <w:rPr>
                <w:rFonts w:ascii="Times New Roman" w:hAnsi="Times New Roman"/>
                <w:b/>
                <w:sz w:val="24"/>
                <w:szCs w:val="24"/>
              </w:rPr>
              <w:t>Вид учебной работы по дисциплине</w:t>
            </w:r>
          </w:p>
        </w:tc>
        <w:tc>
          <w:tcPr>
            <w:tcW w:w="2409" w:type="dxa"/>
            <w:tcBorders>
              <w:top w:val="single" w:sz="4" w:space="0" w:color="auto"/>
              <w:left w:val="single" w:sz="4" w:space="0" w:color="auto"/>
              <w:bottom w:val="single" w:sz="4" w:space="0" w:color="auto"/>
              <w:right w:val="single" w:sz="4" w:space="0" w:color="auto"/>
            </w:tcBorders>
            <w:hideMark/>
          </w:tcPr>
          <w:p w14:paraId="1DE74302" w14:textId="77777777" w:rsidR="00AD7141" w:rsidRPr="00753295" w:rsidRDefault="00AD7141">
            <w:pPr>
              <w:spacing w:line="256" w:lineRule="auto"/>
              <w:ind w:firstLine="0"/>
              <w:jc w:val="left"/>
              <w:rPr>
                <w:rFonts w:ascii="Times New Roman" w:hAnsi="Times New Roman"/>
                <w:b/>
                <w:sz w:val="24"/>
                <w:szCs w:val="24"/>
              </w:rPr>
            </w:pPr>
            <w:r w:rsidRPr="00753295">
              <w:rPr>
                <w:rFonts w:ascii="Times New Roman" w:hAnsi="Times New Roman"/>
                <w:b/>
                <w:sz w:val="24"/>
                <w:szCs w:val="24"/>
              </w:rPr>
              <w:t>Всего</w:t>
            </w:r>
          </w:p>
          <w:p w14:paraId="4C02666A" w14:textId="77777777" w:rsidR="00AD7141" w:rsidRPr="00753295" w:rsidRDefault="00AD7141">
            <w:pPr>
              <w:spacing w:line="256" w:lineRule="auto"/>
              <w:ind w:firstLine="0"/>
              <w:jc w:val="left"/>
              <w:rPr>
                <w:rFonts w:ascii="Times New Roman" w:hAnsi="Times New Roman"/>
                <w:b/>
                <w:sz w:val="24"/>
                <w:szCs w:val="24"/>
              </w:rPr>
            </w:pPr>
            <w:r w:rsidRPr="00753295">
              <w:rPr>
                <w:rFonts w:ascii="Times New Roman" w:hAnsi="Times New Roman"/>
                <w:b/>
                <w:sz w:val="24"/>
                <w:szCs w:val="24"/>
              </w:rPr>
              <w:t>(в з/е и часах)</w:t>
            </w:r>
          </w:p>
        </w:tc>
        <w:tc>
          <w:tcPr>
            <w:tcW w:w="2127" w:type="dxa"/>
            <w:tcBorders>
              <w:top w:val="single" w:sz="4" w:space="0" w:color="auto"/>
              <w:left w:val="single" w:sz="4" w:space="0" w:color="auto"/>
              <w:bottom w:val="single" w:sz="4" w:space="0" w:color="auto"/>
              <w:right w:val="single" w:sz="4" w:space="0" w:color="auto"/>
            </w:tcBorders>
            <w:hideMark/>
          </w:tcPr>
          <w:p w14:paraId="131FBD50" w14:textId="77777777" w:rsidR="00AD7141" w:rsidRPr="00753295" w:rsidRDefault="00AD7141">
            <w:pPr>
              <w:spacing w:line="360" w:lineRule="auto"/>
              <w:ind w:firstLine="0"/>
              <w:rPr>
                <w:rFonts w:ascii="Times New Roman" w:hAnsi="Times New Roman"/>
                <w:b/>
                <w:sz w:val="24"/>
                <w:szCs w:val="24"/>
                <w:lang w:val="en-US"/>
              </w:rPr>
            </w:pPr>
            <w:r w:rsidRPr="00753295">
              <w:rPr>
                <w:rFonts w:ascii="Times New Roman" w:hAnsi="Times New Roman"/>
                <w:b/>
                <w:sz w:val="24"/>
                <w:szCs w:val="24"/>
              </w:rPr>
              <w:t xml:space="preserve">Семестр </w:t>
            </w:r>
            <w:r w:rsidRPr="00753295">
              <w:rPr>
                <w:rFonts w:ascii="Times New Roman" w:hAnsi="Times New Roman"/>
                <w:b/>
                <w:sz w:val="24"/>
                <w:szCs w:val="24"/>
                <w:lang w:val="en-US"/>
              </w:rPr>
              <w:t>6</w:t>
            </w:r>
          </w:p>
          <w:p w14:paraId="43AE6082" w14:textId="77777777" w:rsidR="00AD7141" w:rsidRPr="00753295" w:rsidRDefault="00AD7141">
            <w:pPr>
              <w:spacing w:line="360" w:lineRule="auto"/>
              <w:ind w:firstLine="0"/>
              <w:rPr>
                <w:rFonts w:ascii="Times New Roman" w:hAnsi="Times New Roman"/>
                <w:b/>
                <w:sz w:val="24"/>
                <w:szCs w:val="24"/>
              </w:rPr>
            </w:pPr>
            <w:r w:rsidRPr="00753295">
              <w:rPr>
                <w:rFonts w:ascii="Times New Roman" w:hAnsi="Times New Roman"/>
                <w:b/>
                <w:sz w:val="24"/>
                <w:szCs w:val="24"/>
              </w:rPr>
              <w:t>(в часах)</w:t>
            </w:r>
          </w:p>
        </w:tc>
      </w:tr>
      <w:tr w:rsidR="00753295" w:rsidRPr="00753295" w14:paraId="42788010" w14:textId="77777777" w:rsidTr="009C5430">
        <w:tc>
          <w:tcPr>
            <w:tcW w:w="4957" w:type="dxa"/>
            <w:tcBorders>
              <w:top w:val="single" w:sz="4" w:space="0" w:color="auto"/>
              <w:left w:val="single" w:sz="4" w:space="0" w:color="auto"/>
              <w:bottom w:val="single" w:sz="4" w:space="0" w:color="auto"/>
              <w:right w:val="single" w:sz="4" w:space="0" w:color="auto"/>
            </w:tcBorders>
            <w:hideMark/>
          </w:tcPr>
          <w:p w14:paraId="415E340F" w14:textId="77777777" w:rsidR="00AD7141" w:rsidRPr="00753295" w:rsidRDefault="00AD7141">
            <w:pPr>
              <w:spacing w:line="256" w:lineRule="auto"/>
              <w:ind w:firstLine="0"/>
              <w:jc w:val="left"/>
              <w:rPr>
                <w:rFonts w:ascii="Times New Roman" w:hAnsi="Times New Roman"/>
                <w:b/>
                <w:sz w:val="24"/>
                <w:szCs w:val="24"/>
              </w:rPr>
            </w:pPr>
            <w:r w:rsidRPr="00753295">
              <w:rPr>
                <w:rFonts w:ascii="Times New Roman" w:hAnsi="Times New Roman"/>
                <w:b/>
                <w:sz w:val="24"/>
                <w:szCs w:val="24"/>
              </w:rPr>
              <w:t>Общая трудоемкость дисциплины</w:t>
            </w:r>
          </w:p>
        </w:tc>
        <w:tc>
          <w:tcPr>
            <w:tcW w:w="2409" w:type="dxa"/>
            <w:tcBorders>
              <w:top w:val="single" w:sz="4" w:space="0" w:color="auto"/>
              <w:left w:val="single" w:sz="4" w:space="0" w:color="auto"/>
              <w:bottom w:val="single" w:sz="4" w:space="0" w:color="auto"/>
              <w:right w:val="single" w:sz="4" w:space="0" w:color="auto"/>
            </w:tcBorders>
            <w:hideMark/>
          </w:tcPr>
          <w:p w14:paraId="55FFEE27" w14:textId="0645CF30" w:rsidR="00AD7141" w:rsidRPr="00753295" w:rsidRDefault="009C5430">
            <w:pPr>
              <w:spacing w:line="256" w:lineRule="auto"/>
              <w:ind w:firstLine="0"/>
              <w:rPr>
                <w:rFonts w:ascii="Times New Roman" w:hAnsi="Times New Roman"/>
                <w:sz w:val="24"/>
                <w:szCs w:val="24"/>
              </w:rPr>
            </w:pPr>
            <w:r w:rsidRPr="00753295">
              <w:rPr>
                <w:rFonts w:ascii="Times New Roman" w:hAnsi="Times New Roman"/>
                <w:sz w:val="24"/>
                <w:szCs w:val="24"/>
              </w:rPr>
              <w:t>3</w:t>
            </w:r>
            <w:r w:rsidR="00AD7141" w:rsidRPr="00753295">
              <w:rPr>
                <w:rFonts w:ascii="Times New Roman" w:hAnsi="Times New Roman"/>
                <w:sz w:val="24"/>
                <w:szCs w:val="24"/>
                <w:lang w:val="en-US"/>
              </w:rPr>
              <w:t>/</w:t>
            </w:r>
            <w:r w:rsidR="00AD7141" w:rsidRPr="00753295">
              <w:rPr>
                <w:rFonts w:ascii="Times New Roman" w:hAnsi="Times New Roman"/>
                <w:sz w:val="24"/>
                <w:szCs w:val="24"/>
              </w:rPr>
              <w:t>108</w:t>
            </w:r>
          </w:p>
        </w:tc>
        <w:tc>
          <w:tcPr>
            <w:tcW w:w="2127" w:type="dxa"/>
            <w:tcBorders>
              <w:top w:val="single" w:sz="4" w:space="0" w:color="auto"/>
              <w:left w:val="single" w:sz="4" w:space="0" w:color="auto"/>
              <w:bottom w:val="single" w:sz="4" w:space="0" w:color="auto"/>
              <w:right w:val="single" w:sz="4" w:space="0" w:color="auto"/>
            </w:tcBorders>
            <w:hideMark/>
          </w:tcPr>
          <w:p w14:paraId="56602BAD" w14:textId="77777777" w:rsidR="00AD7141" w:rsidRPr="00753295" w:rsidRDefault="00AD7141">
            <w:pPr>
              <w:spacing w:line="256" w:lineRule="auto"/>
              <w:ind w:firstLine="0"/>
              <w:rPr>
                <w:rFonts w:ascii="Times New Roman" w:hAnsi="Times New Roman"/>
                <w:sz w:val="24"/>
                <w:szCs w:val="24"/>
                <w:lang w:val="en-US"/>
              </w:rPr>
            </w:pPr>
            <w:r w:rsidRPr="00753295">
              <w:rPr>
                <w:rFonts w:ascii="Times New Roman" w:hAnsi="Times New Roman"/>
                <w:sz w:val="24"/>
                <w:szCs w:val="24"/>
              </w:rPr>
              <w:t>108</w:t>
            </w:r>
          </w:p>
        </w:tc>
      </w:tr>
      <w:tr w:rsidR="00753295" w:rsidRPr="00753295" w14:paraId="2BBB5803" w14:textId="77777777" w:rsidTr="009C5430">
        <w:tc>
          <w:tcPr>
            <w:tcW w:w="4957" w:type="dxa"/>
            <w:tcBorders>
              <w:top w:val="single" w:sz="4" w:space="0" w:color="auto"/>
              <w:left w:val="single" w:sz="4" w:space="0" w:color="auto"/>
              <w:bottom w:val="single" w:sz="4" w:space="0" w:color="auto"/>
              <w:right w:val="single" w:sz="4" w:space="0" w:color="auto"/>
            </w:tcBorders>
          </w:tcPr>
          <w:p w14:paraId="23D5B517" w14:textId="77777777" w:rsidR="00AD7141" w:rsidRPr="00753295" w:rsidRDefault="00AD7141">
            <w:pPr>
              <w:spacing w:line="256" w:lineRule="auto"/>
              <w:ind w:firstLine="0"/>
              <w:jc w:val="left"/>
              <w:rPr>
                <w:rFonts w:ascii="Times New Roman" w:hAnsi="Times New Roman"/>
                <w:b/>
                <w:i/>
                <w:sz w:val="24"/>
                <w:szCs w:val="24"/>
              </w:rPr>
            </w:pPr>
            <w:r w:rsidRPr="00753295">
              <w:rPr>
                <w:rFonts w:ascii="Times New Roman" w:hAnsi="Times New Roman"/>
                <w:b/>
                <w:i/>
                <w:sz w:val="24"/>
                <w:szCs w:val="24"/>
              </w:rPr>
              <w:t>Контактная работа- Аудиторные занятия</w:t>
            </w:r>
          </w:p>
          <w:p w14:paraId="5890ED93" w14:textId="77777777" w:rsidR="00AD7141" w:rsidRPr="00753295" w:rsidRDefault="00AD7141">
            <w:pPr>
              <w:spacing w:line="256" w:lineRule="auto"/>
              <w:ind w:firstLine="0"/>
              <w:jc w:val="left"/>
              <w:rPr>
                <w:rFonts w:ascii="Times New Roman" w:hAnsi="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14:paraId="4AF6FF69" w14:textId="77777777" w:rsidR="00AD7141" w:rsidRPr="00753295" w:rsidRDefault="00AD7141">
            <w:pPr>
              <w:spacing w:line="256" w:lineRule="auto"/>
              <w:ind w:firstLine="0"/>
              <w:rPr>
                <w:rFonts w:ascii="Times New Roman" w:hAnsi="Times New Roman"/>
                <w:sz w:val="24"/>
                <w:szCs w:val="24"/>
              </w:rPr>
            </w:pPr>
            <w:r w:rsidRPr="00753295">
              <w:rPr>
                <w:rFonts w:ascii="Times New Roman" w:hAnsi="Times New Roman"/>
                <w:sz w:val="24"/>
                <w:szCs w:val="24"/>
              </w:rPr>
              <w:t>34</w:t>
            </w:r>
          </w:p>
        </w:tc>
        <w:tc>
          <w:tcPr>
            <w:tcW w:w="2127" w:type="dxa"/>
            <w:tcBorders>
              <w:top w:val="single" w:sz="4" w:space="0" w:color="auto"/>
              <w:left w:val="single" w:sz="4" w:space="0" w:color="auto"/>
              <w:bottom w:val="single" w:sz="4" w:space="0" w:color="auto"/>
              <w:right w:val="single" w:sz="4" w:space="0" w:color="auto"/>
            </w:tcBorders>
          </w:tcPr>
          <w:p w14:paraId="00B14547" w14:textId="77777777" w:rsidR="00AD7141" w:rsidRPr="00753295" w:rsidRDefault="00AD7141">
            <w:pPr>
              <w:spacing w:line="256" w:lineRule="auto"/>
              <w:ind w:firstLine="0"/>
              <w:rPr>
                <w:rFonts w:ascii="Times New Roman" w:hAnsi="Times New Roman"/>
                <w:sz w:val="24"/>
                <w:szCs w:val="24"/>
              </w:rPr>
            </w:pPr>
            <w:r w:rsidRPr="00753295">
              <w:rPr>
                <w:rFonts w:ascii="Times New Roman" w:hAnsi="Times New Roman"/>
                <w:sz w:val="24"/>
                <w:szCs w:val="24"/>
              </w:rPr>
              <w:t>34</w:t>
            </w:r>
          </w:p>
        </w:tc>
      </w:tr>
      <w:tr w:rsidR="00753295" w:rsidRPr="00753295" w14:paraId="02C45472" w14:textId="77777777" w:rsidTr="009C5430">
        <w:tc>
          <w:tcPr>
            <w:tcW w:w="4957" w:type="dxa"/>
            <w:tcBorders>
              <w:top w:val="single" w:sz="4" w:space="0" w:color="auto"/>
              <w:left w:val="single" w:sz="4" w:space="0" w:color="auto"/>
              <w:bottom w:val="single" w:sz="4" w:space="0" w:color="auto"/>
              <w:right w:val="single" w:sz="4" w:space="0" w:color="auto"/>
            </w:tcBorders>
          </w:tcPr>
          <w:p w14:paraId="4D2C2CCD" w14:textId="77777777" w:rsidR="00AD7141" w:rsidRPr="00753295" w:rsidRDefault="00AD7141">
            <w:pPr>
              <w:spacing w:line="256" w:lineRule="auto"/>
              <w:ind w:firstLine="0"/>
              <w:jc w:val="left"/>
              <w:rPr>
                <w:rFonts w:ascii="Times New Roman" w:hAnsi="Times New Roman"/>
                <w:i/>
                <w:sz w:val="24"/>
                <w:szCs w:val="24"/>
              </w:rPr>
            </w:pPr>
            <w:r w:rsidRPr="00753295">
              <w:rPr>
                <w:rFonts w:ascii="Times New Roman" w:hAnsi="Times New Roman"/>
                <w:i/>
                <w:sz w:val="24"/>
                <w:szCs w:val="24"/>
              </w:rPr>
              <w:t xml:space="preserve">Лекции </w:t>
            </w:r>
          </w:p>
          <w:p w14:paraId="32BFA547" w14:textId="77777777" w:rsidR="00AD7141" w:rsidRPr="00753295" w:rsidRDefault="00AD7141">
            <w:pPr>
              <w:spacing w:line="256" w:lineRule="auto"/>
              <w:ind w:firstLine="0"/>
              <w:jc w:val="left"/>
              <w:rPr>
                <w:rFonts w:ascii="Times New Roman" w:hAnsi="Times New Roman"/>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14:paraId="7D346D0E" w14:textId="77777777" w:rsidR="00AD7141" w:rsidRPr="00753295" w:rsidRDefault="00AD7141">
            <w:pPr>
              <w:spacing w:line="256" w:lineRule="auto"/>
              <w:ind w:firstLine="0"/>
              <w:rPr>
                <w:rFonts w:ascii="Times New Roman" w:hAnsi="Times New Roman"/>
                <w:sz w:val="24"/>
                <w:szCs w:val="24"/>
              </w:rPr>
            </w:pPr>
            <w:r w:rsidRPr="00753295">
              <w:rPr>
                <w:rFonts w:ascii="Times New Roman" w:hAnsi="Times New Roman"/>
                <w:sz w:val="24"/>
                <w:szCs w:val="24"/>
              </w:rPr>
              <w:t>16</w:t>
            </w:r>
          </w:p>
        </w:tc>
        <w:tc>
          <w:tcPr>
            <w:tcW w:w="2127" w:type="dxa"/>
            <w:tcBorders>
              <w:top w:val="single" w:sz="4" w:space="0" w:color="auto"/>
              <w:left w:val="single" w:sz="4" w:space="0" w:color="auto"/>
              <w:bottom w:val="single" w:sz="4" w:space="0" w:color="auto"/>
              <w:right w:val="single" w:sz="4" w:space="0" w:color="auto"/>
            </w:tcBorders>
            <w:hideMark/>
          </w:tcPr>
          <w:p w14:paraId="5F48B13D" w14:textId="77777777" w:rsidR="00AD7141" w:rsidRPr="00753295" w:rsidRDefault="00AD7141">
            <w:pPr>
              <w:spacing w:line="256" w:lineRule="auto"/>
              <w:ind w:firstLine="0"/>
              <w:rPr>
                <w:rFonts w:ascii="Times New Roman" w:hAnsi="Times New Roman"/>
                <w:sz w:val="24"/>
                <w:szCs w:val="24"/>
                <w:lang w:val="en-US"/>
              </w:rPr>
            </w:pPr>
            <w:r w:rsidRPr="00753295">
              <w:rPr>
                <w:rFonts w:ascii="Times New Roman" w:hAnsi="Times New Roman"/>
                <w:sz w:val="24"/>
                <w:szCs w:val="24"/>
              </w:rPr>
              <w:t>16</w:t>
            </w:r>
          </w:p>
        </w:tc>
      </w:tr>
      <w:tr w:rsidR="00753295" w:rsidRPr="00753295" w14:paraId="035F027E" w14:textId="77777777" w:rsidTr="009C5430">
        <w:trPr>
          <w:trHeight w:val="615"/>
        </w:trPr>
        <w:tc>
          <w:tcPr>
            <w:tcW w:w="4957" w:type="dxa"/>
            <w:tcBorders>
              <w:top w:val="single" w:sz="4" w:space="0" w:color="auto"/>
              <w:left w:val="single" w:sz="4" w:space="0" w:color="auto"/>
              <w:bottom w:val="single" w:sz="4" w:space="0" w:color="auto"/>
              <w:right w:val="single" w:sz="4" w:space="0" w:color="auto"/>
            </w:tcBorders>
            <w:hideMark/>
          </w:tcPr>
          <w:p w14:paraId="40E84061" w14:textId="77777777" w:rsidR="00AD7141" w:rsidRPr="00753295" w:rsidRDefault="00AD7141">
            <w:pPr>
              <w:spacing w:line="256" w:lineRule="auto"/>
              <w:ind w:firstLine="0"/>
              <w:jc w:val="left"/>
              <w:rPr>
                <w:rFonts w:ascii="Times New Roman" w:hAnsi="Times New Roman"/>
                <w:i/>
                <w:sz w:val="24"/>
                <w:szCs w:val="24"/>
              </w:rPr>
            </w:pPr>
            <w:r w:rsidRPr="00753295">
              <w:rPr>
                <w:rFonts w:ascii="Times New Roman" w:hAnsi="Times New Roman"/>
                <w:i/>
                <w:sz w:val="24"/>
                <w:szCs w:val="24"/>
              </w:rPr>
              <w:t>Семинары, практические  занятия</w:t>
            </w:r>
          </w:p>
        </w:tc>
        <w:tc>
          <w:tcPr>
            <w:tcW w:w="2409" w:type="dxa"/>
            <w:tcBorders>
              <w:top w:val="single" w:sz="4" w:space="0" w:color="auto"/>
              <w:left w:val="single" w:sz="4" w:space="0" w:color="auto"/>
              <w:bottom w:val="single" w:sz="4" w:space="0" w:color="auto"/>
              <w:right w:val="single" w:sz="4" w:space="0" w:color="auto"/>
            </w:tcBorders>
            <w:hideMark/>
          </w:tcPr>
          <w:p w14:paraId="28FA8E1A" w14:textId="77777777" w:rsidR="00AD7141" w:rsidRPr="00753295" w:rsidRDefault="00AD7141">
            <w:pPr>
              <w:spacing w:line="256" w:lineRule="auto"/>
              <w:ind w:firstLine="0"/>
              <w:rPr>
                <w:rFonts w:ascii="Times New Roman" w:hAnsi="Times New Roman"/>
                <w:sz w:val="24"/>
                <w:szCs w:val="24"/>
                <w:lang w:val="en-US"/>
              </w:rPr>
            </w:pPr>
            <w:r w:rsidRPr="00753295">
              <w:rPr>
                <w:rFonts w:ascii="Times New Roman" w:hAnsi="Times New Roman"/>
                <w:sz w:val="24"/>
                <w:szCs w:val="24"/>
              </w:rPr>
              <w:t>18</w:t>
            </w:r>
          </w:p>
        </w:tc>
        <w:tc>
          <w:tcPr>
            <w:tcW w:w="2127" w:type="dxa"/>
            <w:tcBorders>
              <w:top w:val="single" w:sz="4" w:space="0" w:color="auto"/>
              <w:left w:val="single" w:sz="4" w:space="0" w:color="auto"/>
              <w:bottom w:val="single" w:sz="4" w:space="0" w:color="auto"/>
              <w:right w:val="single" w:sz="4" w:space="0" w:color="auto"/>
            </w:tcBorders>
            <w:hideMark/>
          </w:tcPr>
          <w:p w14:paraId="2F2A4327" w14:textId="77777777" w:rsidR="00AD7141" w:rsidRPr="00753295" w:rsidRDefault="00AD7141">
            <w:pPr>
              <w:spacing w:line="256" w:lineRule="auto"/>
              <w:ind w:firstLine="0"/>
              <w:rPr>
                <w:rFonts w:ascii="Times New Roman" w:hAnsi="Times New Roman"/>
                <w:sz w:val="24"/>
                <w:szCs w:val="24"/>
                <w:lang w:val="en-US"/>
              </w:rPr>
            </w:pPr>
            <w:r w:rsidRPr="00753295">
              <w:rPr>
                <w:rFonts w:ascii="Times New Roman" w:hAnsi="Times New Roman"/>
                <w:sz w:val="24"/>
                <w:szCs w:val="24"/>
              </w:rPr>
              <w:t>18</w:t>
            </w:r>
          </w:p>
        </w:tc>
      </w:tr>
      <w:tr w:rsidR="00753295" w:rsidRPr="00753295" w14:paraId="2A1FBAA6" w14:textId="77777777" w:rsidTr="009C5430">
        <w:tc>
          <w:tcPr>
            <w:tcW w:w="4957" w:type="dxa"/>
            <w:tcBorders>
              <w:top w:val="single" w:sz="4" w:space="0" w:color="auto"/>
              <w:left w:val="single" w:sz="4" w:space="0" w:color="auto"/>
              <w:bottom w:val="single" w:sz="4" w:space="0" w:color="auto"/>
              <w:right w:val="single" w:sz="4" w:space="0" w:color="auto"/>
            </w:tcBorders>
          </w:tcPr>
          <w:p w14:paraId="6EEF4EA6" w14:textId="77777777" w:rsidR="00AD7141" w:rsidRPr="00753295" w:rsidRDefault="00AD7141">
            <w:pPr>
              <w:spacing w:line="256" w:lineRule="auto"/>
              <w:ind w:firstLine="0"/>
              <w:jc w:val="left"/>
              <w:rPr>
                <w:rFonts w:ascii="Times New Roman" w:hAnsi="Times New Roman"/>
                <w:b/>
                <w:i/>
                <w:sz w:val="24"/>
                <w:szCs w:val="24"/>
              </w:rPr>
            </w:pPr>
            <w:r w:rsidRPr="00753295">
              <w:rPr>
                <w:rFonts w:ascii="Times New Roman" w:hAnsi="Times New Roman"/>
                <w:b/>
                <w:i/>
                <w:sz w:val="24"/>
                <w:szCs w:val="24"/>
              </w:rPr>
              <w:t>Самостоятельная работа</w:t>
            </w:r>
          </w:p>
          <w:p w14:paraId="6DA91CF4" w14:textId="77777777" w:rsidR="00AD7141" w:rsidRPr="00753295" w:rsidRDefault="00AD7141">
            <w:pPr>
              <w:spacing w:line="256" w:lineRule="auto"/>
              <w:ind w:firstLine="0"/>
              <w:jc w:val="left"/>
              <w:rPr>
                <w:rFonts w:ascii="Times New Roman" w:hAnsi="Times New Roman"/>
                <w:b/>
                <w:sz w:val="24"/>
                <w:szCs w:val="24"/>
              </w:rPr>
            </w:pPr>
          </w:p>
        </w:tc>
        <w:tc>
          <w:tcPr>
            <w:tcW w:w="2409" w:type="dxa"/>
            <w:tcBorders>
              <w:top w:val="single" w:sz="4" w:space="0" w:color="auto"/>
              <w:left w:val="single" w:sz="4" w:space="0" w:color="auto"/>
              <w:bottom w:val="single" w:sz="4" w:space="0" w:color="auto"/>
              <w:right w:val="single" w:sz="4" w:space="0" w:color="auto"/>
            </w:tcBorders>
          </w:tcPr>
          <w:p w14:paraId="0BC8B727" w14:textId="77777777" w:rsidR="00AD7141" w:rsidRPr="00753295" w:rsidRDefault="00AD7141">
            <w:pPr>
              <w:spacing w:line="256" w:lineRule="auto"/>
              <w:ind w:firstLine="0"/>
              <w:rPr>
                <w:rFonts w:ascii="Times New Roman" w:hAnsi="Times New Roman"/>
                <w:sz w:val="24"/>
                <w:szCs w:val="24"/>
              </w:rPr>
            </w:pPr>
            <w:r w:rsidRPr="00753295">
              <w:rPr>
                <w:rFonts w:ascii="Times New Roman" w:hAnsi="Times New Roman"/>
                <w:sz w:val="24"/>
                <w:szCs w:val="24"/>
              </w:rPr>
              <w:t>74</w:t>
            </w:r>
          </w:p>
        </w:tc>
        <w:tc>
          <w:tcPr>
            <w:tcW w:w="2127" w:type="dxa"/>
            <w:tcBorders>
              <w:top w:val="single" w:sz="4" w:space="0" w:color="auto"/>
              <w:left w:val="single" w:sz="4" w:space="0" w:color="auto"/>
              <w:bottom w:val="single" w:sz="4" w:space="0" w:color="auto"/>
              <w:right w:val="single" w:sz="4" w:space="0" w:color="auto"/>
            </w:tcBorders>
          </w:tcPr>
          <w:p w14:paraId="2E27060C" w14:textId="77777777" w:rsidR="00AD7141" w:rsidRPr="00753295" w:rsidRDefault="00AD7141">
            <w:pPr>
              <w:spacing w:line="256" w:lineRule="auto"/>
              <w:ind w:firstLine="0"/>
              <w:rPr>
                <w:rFonts w:ascii="Times New Roman" w:hAnsi="Times New Roman"/>
                <w:sz w:val="24"/>
                <w:szCs w:val="24"/>
              </w:rPr>
            </w:pPr>
            <w:r w:rsidRPr="00753295">
              <w:rPr>
                <w:rFonts w:ascii="Times New Roman" w:hAnsi="Times New Roman"/>
                <w:sz w:val="24"/>
                <w:szCs w:val="24"/>
              </w:rPr>
              <w:t>74</w:t>
            </w:r>
          </w:p>
        </w:tc>
      </w:tr>
      <w:tr w:rsidR="00753295" w:rsidRPr="00753295" w14:paraId="66523081" w14:textId="77777777" w:rsidTr="009C5430">
        <w:tc>
          <w:tcPr>
            <w:tcW w:w="4957" w:type="dxa"/>
            <w:tcBorders>
              <w:top w:val="single" w:sz="4" w:space="0" w:color="auto"/>
              <w:left w:val="single" w:sz="4" w:space="0" w:color="auto"/>
              <w:bottom w:val="single" w:sz="4" w:space="0" w:color="auto"/>
              <w:right w:val="single" w:sz="4" w:space="0" w:color="auto"/>
            </w:tcBorders>
            <w:hideMark/>
          </w:tcPr>
          <w:p w14:paraId="1E48464D" w14:textId="77777777" w:rsidR="00AD7141" w:rsidRPr="00753295" w:rsidRDefault="00AD7141">
            <w:pPr>
              <w:spacing w:line="256" w:lineRule="auto"/>
              <w:ind w:firstLine="0"/>
              <w:jc w:val="left"/>
              <w:rPr>
                <w:rFonts w:ascii="Times New Roman" w:hAnsi="Times New Roman"/>
                <w:sz w:val="24"/>
                <w:szCs w:val="24"/>
              </w:rPr>
            </w:pPr>
            <w:r w:rsidRPr="00753295">
              <w:rPr>
                <w:rFonts w:ascii="Times New Roman" w:hAnsi="Times New Roman"/>
                <w:sz w:val="24"/>
                <w:szCs w:val="24"/>
              </w:rPr>
              <w:t>Вид текущего контроля</w:t>
            </w:r>
          </w:p>
        </w:tc>
        <w:tc>
          <w:tcPr>
            <w:tcW w:w="2409" w:type="dxa"/>
            <w:tcBorders>
              <w:top w:val="single" w:sz="4" w:space="0" w:color="auto"/>
              <w:left w:val="single" w:sz="4" w:space="0" w:color="auto"/>
              <w:bottom w:val="single" w:sz="4" w:space="0" w:color="auto"/>
              <w:right w:val="single" w:sz="4" w:space="0" w:color="auto"/>
            </w:tcBorders>
          </w:tcPr>
          <w:p w14:paraId="55BDC333" w14:textId="77777777" w:rsidR="00AD7141" w:rsidRPr="00753295" w:rsidRDefault="00B25760">
            <w:pPr>
              <w:spacing w:line="256" w:lineRule="auto"/>
              <w:ind w:firstLine="0"/>
              <w:rPr>
                <w:rFonts w:ascii="Times New Roman" w:hAnsi="Times New Roman"/>
                <w:sz w:val="24"/>
                <w:szCs w:val="24"/>
              </w:rPr>
            </w:pPr>
            <w:r w:rsidRPr="00753295">
              <w:rPr>
                <w:rFonts w:ascii="Times New Roman" w:hAnsi="Times New Roman"/>
                <w:sz w:val="24"/>
                <w:szCs w:val="24"/>
              </w:rPr>
              <w:t>Контрольная работа</w:t>
            </w:r>
          </w:p>
        </w:tc>
        <w:tc>
          <w:tcPr>
            <w:tcW w:w="2127" w:type="dxa"/>
            <w:tcBorders>
              <w:top w:val="single" w:sz="4" w:space="0" w:color="auto"/>
              <w:left w:val="single" w:sz="4" w:space="0" w:color="auto"/>
              <w:bottom w:val="single" w:sz="4" w:space="0" w:color="auto"/>
              <w:right w:val="single" w:sz="4" w:space="0" w:color="auto"/>
            </w:tcBorders>
          </w:tcPr>
          <w:p w14:paraId="6BF66373" w14:textId="77777777" w:rsidR="00AD7141" w:rsidRPr="00753295" w:rsidRDefault="00B25760">
            <w:pPr>
              <w:spacing w:line="256" w:lineRule="auto"/>
              <w:ind w:firstLine="0"/>
              <w:rPr>
                <w:rFonts w:ascii="Times New Roman" w:hAnsi="Times New Roman"/>
                <w:sz w:val="24"/>
                <w:szCs w:val="24"/>
              </w:rPr>
            </w:pPr>
            <w:r w:rsidRPr="00753295">
              <w:rPr>
                <w:rFonts w:ascii="Times New Roman" w:hAnsi="Times New Roman"/>
                <w:sz w:val="24"/>
                <w:szCs w:val="24"/>
              </w:rPr>
              <w:t>Контрольная работа</w:t>
            </w:r>
          </w:p>
        </w:tc>
      </w:tr>
      <w:tr w:rsidR="00AD7141" w:rsidRPr="00753295" w14:paraId="4CB58796" w14:textId="77777777" w:rsidTr="009C5430">
        <w:tc>
          <w:tcPr>
            <w:tcW w:w="4957" w:type="dxa"/>
            <w:tcBorders>
              <w:top w:val="single" w:sz="4" w:space="0" w:color="auto"/>
              <w:left w:val="single" w:sz="4" w:space="0" w:color="auto"/>
              <w:bottom w:val="single" w:sz="4" w:space="0" w:color="auto"/>
              <w:right w:val="single" w:sz="4" w:space="0" w:color="auto"/>
            </w:tcBorders>
            <w:hideMark/>
          </w:tcPr>
          <w:p w14:paraId="7A1BBD45" w14:textId="77777777" w:rsidR="00AD7141" w:rsidRPr="00753295" w:rsidRDefault="00AD7141">
            <w:pPr>
              <w:spacing w:line="256" w:lineRule="auto"/>
              <w:ind w:firstLine="0"/>
              <w:jc w:val="left"/>
              <w:rPr>
                <w:rFonts w:ascii="Times New Roman" w:hAnsi="Times New Roman"/>
                <w:sz w:val="24"/>
                <w:szCs w:val="24"/>
              </w:rPr>
            </w:pPr>
            <w:r w:rsidRPr="00753295">
              <w:rPr>
                <w:rFonts w:ascii="Times New Roman" w:hAnsi="Times New Roman"/>
                <w:sz w:val="24"/>
                <w:szCs w:val="24"/>
              </w:rPr>
              <w:t>Вид промежуточной аттестации</w:t>
            </w:r>
          </w:p>
        </w:tc>
        <w:tc>
          <w:tcPr>
            <w:tcW w:w="2409" w:type="dxa"/>
            <w:tcBorders>
              <w:top w:val="single" w:sz="4" w:space="0" w:color="auto"/>
              <w:left w:val="single" w:sz="4" w:space="0" w:color="auto"/>
              <w:bottom w:val="single" w:sz="4" w:space="0" w:color="auto"/>
              <w:right w:val="single" w:sz="4" w:space="0" w:color="auto"/>
            </w:tcBorders>
            <w:hideMark/>
          </w:tcPr>
          <w:p w14:paraId="1538FC4D" w14:textId="77777777" w:rsidR="00AD7141" w:rsidRPr="00753295" w:rsidRDefault="00AD7141">
            <w:pPr>
              <w:spacing w:line="256" w:lineRule="auto"/>
              <w:ind w:firstLine="0"/>
              <w:rPr>
                <w:rFonts w:ascii="Times New Roman" w:hAnsi="Times New Roman"/>
                <w:sz w:val="24"/>
                <w:szCs w:val="24"/>
              </w:rPr>
            </w:pPr>
            <w:r w:rsidRPr="00753295">
              <w:rPr>
                <w:rFonts w:ascii="Times New Roman" w:hAnsi="Times New Roman"/>
                <w:sz w:val="24"/>
                <w:szCs w:val="24"/>
              </w:rPr>
              <w:t>зачет</w:t>
            </w:r>
          </w:p>
        </w:tc>
        <w:tc>
          <w:tcPr>
            <w:tcW w:w="2127" w:type="dxa"/>
            <w:tcBorders>
              <w:top w:val="single" w:sz="4" w:space="0" w:color="auto"/>
              <w:left w:val="single" w:sz="4" w:space="0" w:color="auto"/>
              <w:bottom w:val="single" w:sz="4" w:space="0" w:color="auto"/>
              <w:right w:val="single" w:sz="4" w:space="0" w:color="auto"/>
            </w:tcBorders>
            <w:hideMark/>
          </w:tcPr>
          <w:p w14:paraId="4633CFBE" w14:textId="77777777" w:rsidR="00AD7141" w:rsidRPr="00753295" w:rsidRDefault="00AD7141">
            <w:pPr>
              <w:spacing w:line="256" w:lineRule="auto"/>
              <w:ind w:firstLine="0"/>
              <w:rPr>
                <w:rFonts w:ascii="Times New Roman" w:hAnsi="Times New Roman"/>
                <w:sz w:val="24"/>
                <w:szCs w:val="24"/>
              </w:rPr>
            </w:pPr>
            <w:r w:rsidRPr="00753295">
              <w:rPr>
                <w:rFonts w:ascii="Times New Roman" w:hAnsi="Times New Roman"/>
                <w:sz w:val="24"/>
                <w:szCs w:val="24"/>
              </w:rPr>
              <w:t>зачет</w:t>
            </w:r>
          </w:p>
        </w:tc>
      </w:tr>
    </w:tbl>
    <w:p w14:paraId="6B1F5DFB" w14:textId="77777777" w:rsidR="00372ABF" w:rsidRPr="00753295" w:rsidRDefault="00372ABF" w:rsidP="00372ABF">
      <w:pPr>
        <w:spacing w:line="360" w:lineRule="auto"/>
        <w:ind w:firstLine="0"/>
        <w:rPr>
          <w:rFonts w:ascii="Times New Roman" w:hAnsi="Times New Roman"/>
          <w:b/>
          <w:sz w:val="28"/>
          <w:szCs w:val="28"/>
        </w:rPr>
      </w:pPr>
    </w:p>
    <w:p w14:paraId="2D6553E1" w14:textId="77777777" w:rsidR="00372ABF" w:rsidRPr="00753295" w:rsidRDefault="00372ABF" w:rsidP="00372ABF">
      <w:pPr>
        <w:ind w:firstLine="0"/>
        <w:jc w:val="left"/>
        <w:rPr>
          <w:rFonts w:ascii="Times New Roman" w:hAnsi="Times New Roman"/>
          <w:b/>
          <w:iCs/>
          <w:sz w:val="28"/>
          <w:szCs w:val="28"/>
        </w:rPr>
      </w:pPr>
      <w:r w:rsidRPr="00753295">
        <w:rPr>
          <w:rFonts w:ascii="Times New Roman" w:hAnsi="Times New Roman"/>
          <w:b/>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34FB595" w14:textId="77777777" w:rsidR="00372ABF" w:rsidRPr="00753295" w:rsidRDefault="00372ABF" w:rsidP="00372ABF">
      <w:pPr>
        <w:spacing w:line="360" w:lineRule="auto"/>
        <w:ind w:firstLine="1"/>
        <w:jc w:val="left"/>
        <w:rPr>
          <w:rFonts w:ascii="Times New Roman" w:hAnsi="Times New Roman"/>
          <w:b/>
          <w:sz w:val="28"/>
          <w:szCs w:val="28"/>
        </w:rPr>
      </w:pPr>
      <w:r w:rsidRPr="00753295">
        <w:rPr>
          <w:rFonts w:ascii="Times New Roman" w:hAnsi="Times New Roman"/>
          <w:sz w:val="28"/>
          <w:szCs w:val="28"/>
        </w:rPr>
        <w:t xml:space="preserve"> </w:t>
      </w:r>
      <w:r w:rsidRPr="00753295">
        <w:rPr>
          <w:rFonts w:ascii="Times New Roman" w:hAnsi="Times New Roman"/>
          <w:b/>
          <w:sz w:val="28"/>
          <w:szCs w:val="28"/>
        </w:rPr>
        <w:t>5.1.</w:t>
      </w:r>
      <w:r w:rsidRPr="00753295">
        <w:rPr>
          <w:rFonts w:ascii="Times New Roman" w:hAnsi="Times New Roman"/>
          <w:b/>
          <w:sz w:val="32"/>
          <w:szCs w:val="32"/>
        </w:rPr>
        <w:t xml:space="preserve"> </w:t>
      </w:r>
      <w:r w:rsidRPr="00753295">
        <w:rPr>
          <w:rFonts w:ascii="Times New Roman" w:hAnsi="Times New Roman"/>
          <w:b/>
          <w:sz w:val="28"/>
          <w:szCs w:val="28"/>
        </w:rPr>
        <w:t xml:space="preserve">Содержание дисциплины </w:t>
      </w:r>
    </w:p>
    <w:p w14:paraId="43F5DC9C" w14:textId="311283B9" w:rsidR="00372ABF" w:rsidRPr="00753295" w:rsidRDefault="00372ABF" w:rsidP="00372ABF">
      <w:pPr>
        <w:spacing w:line="360" w:lineRule="auto"/>
        <w:ind w:firstLine="697"/>
        <w:rPr>
          <w:rFonts w:ascii="Times New Roman" w:hAnsi="Times New Roman"/>
          <w:b/>
          <w:bCs/>
          <w:sz w:val="28"/>
          <w:szCs w:val="28"/>
          <w:lang w:eastAsia="ru-RU"/>
        </w:rPr>
      </w:pPr>
      <w:r w:rsidRPr="00753295">
        <w:rPr>
          <w:rFonts w:ascii="Times New Roman" w:hAnsi="Times New Roman"/>
          <w:b/>
          <w:bCs/>
          <w:sz w:val="28"/>
          <w:szCs w:val="28"/>
          <w:lang w:eastAsia="ru-RU"/>
        </w:rPr>
        <w:t>Тема 1. Концеп</w:t>
      </w:r>
      <w:r w:rsidR="002F07DF" w:rsidRPr="00753295">
        <w:rPr>
          <w:rFonts w:ascii="Times New Roman" w:hAnsi="Times New Roman"/>
          <w:b/>
          <w:bCs/>
          <w:sz w:val="28"/>
          <w:szCs w:val="28"/>
          <w:lang w:eastAsia="ru-RU"/>
        </w:rPr>
        <w:t>ция мягкой силы Дж. С. Ная-мл.</w:t>
      </w:r>
    </w:p>
    <w:p w14:paraId="2E541298" w14:textId="6A527BC3" w:rsidR="002F07DF" w:rsidRPr="00753295" w:rsidRDefault="002F07DF" w:rsidP="00372ABF">
      <w:pPr>
        <w:spacing w:line="360" w:lineRule="auto"/>
        <w:ind w:firstLine="697"/>
        <w:rPr>
          <w:rFonts w:ascii="Times New Roman" w:hAnsi="Times New Roman"/>
          <w:sz w:val="28"/>
          <w:szCs w:val="28"/>
          <w:lang w:eastAsia="ru-RU"/>
        </w:rPr>
      </w:pPr>
      <w:r w:rsidRPr="00753295">
        <w:rPr>
          <w:rFonts w:ascii="Times New Roman" w:hAnsi="Times New Roman"/>
          <w:sz w:val="28"/>
          <w:szCs w:val="28"/>
          <w:lang w:eastAsia="ru-RU"/>
        </w:rPr>
        <w:t xml:space="preserve">Сущность концепции «мягкой силы». Источники «мягкой силы»: культура, политические ценности, зарубежные политические действия. Взаимосвязь «мягкой силы» и «цветных революций». Роль интернет-технологий в распространении и противодействии элементов «мягкой силы» иностранного государства. «Общественная дипломатия» и НКО как инструменты политики «мягкой силы». «Умная сила» как синтез мягкой и жесткой силы. </w:t>
      </w:r>
      <w:r w:rsidR="00A70F86" w:rsidRPr="00753295">
        <w:rPr>
          <w:rFonts w:ascii="Times New Roman" w:hAnsi="Times New Roman"/>
          <w:sz w:val="28"/>
          <w:szCs w:val="28"/>
          <w:lang w:eastAsia="ru-RU"/>
        </w:rPr>
        <w:t xml:space="preserve">Влияние «мягкой силы» на «опоры власти»: легитимность, человеческие ресурсы, человеческий капитал (знания и навыки), культурные ценности, материальные ресурсы, способность применять санкции для поддержания стабильности. </w:t>
      </w:r>
    </w:p>
    <w:p w14:paraId="414B68E8" w14:textId="7CB849E9" w:rsidR="00A70F86" w:rsidRPr="00753295" w:rsidRDefault="00372ABF" w:rsidP="00372ABF">
      <w:pPr>
        <w:spacing w:line="360" w:lineRule="auto"/>
        <w:ind w:firstLine="697"/>
        <w:rPr>
          <w:rFonts w:ascii="Times New Roman" w:hAnsi="Times New Roman"/>
          <w:b/>
          <w:bCs/>
          <w:sz w:val="28"/>
          <w:szCs w:val="28"/>
          <w:lang w:eastAsia="ru-RU"/>
        </w:rPr>
      </w:pPr>
      <w:r w:rsidRPr="00753295">
        <w:rPr>
          <w:rFonts w:ascii="Times New Roman" w:hAnsi="Times New Roman"/>
          <w:b/>
          <w:bCs/>
          <w:sz w:val="28"/>
          <w:szCs w:val="28"/>
          <w:lang w:eastAsia="ru-RU"/>
        </w:rPr>
        <w:t xml:space="preserve">Тема 2. </w:t>
      </w:r>
      <w:r w:rsidR="00F60989" w:rsidRPr="00753295">
        <w:rPr>
          <w:rFonts w:ascii="Times New Roman" w:hAnsi="Times New Roman"/>
          <w:b/>
          <w:bCs/>
          <w:sz w:val="28"/>
          <w:szCs w:val="28"/>
          <w:lang w:eastAsia="ru-RU"/>
        </w:rPr>
        <w:t>Цифровой, культурный, предпринимательский компонент</w:t>
      </w:r>
      <w:r w:rsidR="00CD3F30" w:rsidRPr="00753295">
        <w:rPr>
          <w:rFonts w:ascii="Times New Roman" w:hAnsi="Times New Roman"/>
          <w:b/>
          <w:bCs/>
          <w:sz w:val="28"/>
          <w:szCs w:val="28"/>
          <w:lang w:eastAsia="ru-RU"/>
        </w:rPr>
        <w:t xml:space="preserve"> Индекса «мягкой силы»</w:t>
      </w:r>
    </w:p>
    <w:p w14:paraId="5929F9BD" w14:textId="29500698" w:rsidR="00CD3F30" w:rsidRPr="00753295" w:rsidRDefault="00CD3F30" w:rsidP="00372ABF">
      <w:pPr>
        <w:spacing w:line="360" w:lineRule="auto"/>
        <w:ind w:firstLine="697"/>
        <w:rPr>
          <w:rFonts w:ascii="Times New Roman" w:hAnsi="Times New Roman"/>
          <w:sz w:val="28"/>
          <w:szCs w:val="28"/>
          <w:lang w:eastAsia="ru-RU"/>
        </w:rPr>
      </w:pPr>
      <w:r w:rsidRPr="00753295">
        <w:rPr>
          <w:rFonts w:ascii="Times New Roman" w:hAnsi="Times New Roman"/>
          <w:sz w:val="28"/>
          <w:szCs w:val="28"/>
          <w:lang w:eastAsia="ru-RU"/>
        </w:rPr>
        <w:lastRenderedPageBreak/>
        <w:t>Цифровой компонент: значение веб-индекса, количество пользователей Интернета на 100 жителей, ежемесячная подписка на мобильную широкополосную связь, Индекс государственных онлайн-услуг, Индекс электронного участия, (разнообразные метрики Facebook).</w:t>
      </w:r>
    </w:p>
    <w:p w14:paraId="7E19C2B1" w14:textId="7C8E79E9" w:rsidR="00CD3F30" w:rsidRPr="00753295" w:rsidRDefault="00CD3F30" w:rsidP="00CD3F30">
      <w:pPr>
        <w:spacing w:line="360" w:lineRule="auto"/>
        <w:ind w:firstLine="697"/>
        <w:rPr>
          <w:rFonts w:ascii="Times New Roman" w:hAnsi="Times New Roman"/>
          <w:sz w:val="28"/>
          <w:szCs w:val="28"/>
          <w:lang w:eastAsia="ru-RU"/>
        </w:rPr>
      </w:pPr>
      <w:r w:rsidRPr="00753295">
        <w:rPr>
          <w:rFonts w:ascii="Times New Roman" w:hAnsi="Times New Roman"/>
          <w:sz w:val="28"/>
          <w:szCs w:val="28"/>
          <w:lang w:eastAsia="ru-RU"/>
        </w:rPr>
        <w:t xml:space="preserve">Культурный компонент: общее количество международных туристов, средние расходы на одного туриста (общие поступления от туризма/ количество туристов), количество фильмов на крупных кинофестивалях, количество иностранных корреспондентов в стране, количество объектов Всемирного наследия ЮНЕСКО, оценка языкового индекса, ежегодная посещаемость 100 лучших музеев мира, количество топ-5 альбомов в зарубежных странах индустрии звукозаписи, обзор экспорта креативных товаров по экономической сложности, Олимпийские игры: золотые медали, Рейтинг ФИФА (мужской). </w:t>
      </w:r>
    </w:p>
    <w:p w14:paraId="00E7C8D9" w14:textId="06DF71E9" w:rsidR="00CD3F30" w:rsidRPr="00753295" w:rsidRDefault="00CD3F30" w:rsidP="00CD3F30">
      <w:pPr>
        <w:spacing w:line="360" w:lineRule="auto"/>
        <w:ind w:firstLine="697"/>
        <w:rPr>
          <w:rFonts w:ascii="Times New Roman" w:hAnsi="Times New Roman"/>
          <w:sz w:val="28"/>
          <w:szCs w:val="28"/>
          <w:lang w:eastAsia="ru-RU"/>
        </w:rPr>
      </w:pPr>
      <w:r w:rsidRPr="00753295">
        <w:rPr>
          <w:rFonts w:ascii="Times New Roman" w:hAnsi="Times New Roman"/>
          <w:sz w:val="28"/>
          <w:szCs w:val="28"/>
          <w:lang w:eastAsia="ru-RU"/>
        </w:rPr>
        <w:t>Предпринимательский компонент: глобальные патенты, оценка индекса конкурентоспособности, ПИИ в процентах от валового внутреннего продукта, Индекс экономической свободы Фонда наследия, оценка индекса коррупции, расходы на НИОКР в процентах от валового внутреннего продукта</w:t>
      </w:r>
      <w:r w:rsidR="00F60989" w:rsidRPr="00753295">
        <w:rPr>
          <w:rFonts w:ascii="Times New Roman" w:hAnsi="Times New Roman"/>
          <w:sz w:val="28"/>
          <w:szCs w:val="28"/>
          <w:lang w:eastAsia="ru-RU"/>
        </w:rPr>
        <w:t>, о</w:t>
      </w:r>
      <w:r w:rsidRPr="00753295">
        <w:rPr>
          <w:rFonts w:ascii="Times New Roman" w:hAnsi="Times New Roman"/>
          <w:sz w:val="28"/>
          <w:szCs w:val="28"/>
          <w:lang w:eastAsia="ru-RU"/>
        </w:rPr>
        <w:t>ценка глобального инновационного индекса</w:t>
      </w:r>
      <w:r w:rsidR="00F60989" w:rsidRPr="00753295">
        <w:rPr>
          <w:rFonts w:ascii="Times New Roman" w:hAnsi="Times New Roman"/>
          <w:sz w:val="28"/>
          <w:szCs w:val="28"/>
          <w:lang w:eastAsia="ru-RU"/>
        </w:rPr>
        <w:t xml:space="preserve">, </w:t>
      </w:r>
      <w:r w:rsidRPr="00753295">
        <w:rPr>
          <w:rFonts w:ascii="Times New Roman" w:hAnsi="Times New Roman"/>
          <w:sz w:val="28"/>
          <w:szCs w:val="28"/>
          <w:lang w:eastAsia="ru-RU"/>
        </w:rPr>
        <w:t>Количество МСП (процент рабочей силы, занятой в МСП)</w:t>
      </w:r>
      <w:r w:rsidR="00F60989" w:rsidRPr="00753295">
        <w:rPr>
          <w:rFonts w:ascii="Times New Roman" w:hAnsi="Times New Roman"/>
          <w:sz w:val="28"/>
          <w:szCs w:val="28"/>
          <w:lang w:eastAsia="ru-RU"/>
        </w:rPr>
        <w:t xml:space="preserve">, </w:t>
      </w:r>
      <w:r w:rsidRPr="00753295">
        <w:rPr>
          <w:rFonts w:ascii="Times New Roman" w:hAnsi="Times New Roman"/>
          <w:sz w:val="28"/>
          <w:szCs w:val="28"/>
          <w:lang w:eastAsia="ru-RU"/>
        </w:rPr>
        <w:t>Оценка Индекса ведения бизнеса</w:t>
      </w:r>
      <w:r w:rsidR="00F60989" w:rsidRPr="00753295">
        <w:rPr>
          <w:rFonts w:ascii="Times New Roman" w:hAnsi="Times New Roman"/>
          <w:sz w:val="28"/>
          <w:szCs w:val="28"/>
          <w:lang w:eastAsia="ru-RU"/>
        </w:rPr>
        <w:t xml:space="preserve">. </w:t>
      </w:r>
    </w:p>
    <w:p w14:paraId="75B192DF" w14:textId="3A5EA15A" w:rsidR="00CD3F30" w:rsidRPr="00753295" w:rsidRDefault="00CD3F30" w:rsidP="00372ABF">
      <w:pPr>
        <w:spacing w:line="360" w:lineRule="auto"/>
        <w:ind w:firstLine="697"/>
        <w:rPr>
          <w:rFonts w:ascii="Times New Roman" w:hAnsi="Times New Roman"/>
          <w:sz w:val="28"/>
          <w:szCs w:val="28"/>
          <w:lang w:eastAsia="ru-RU"/>
        </w:rPr>
      </w:pPr>
      <w:r w:rsidRPr="00753295">
        <w:rPr>
          <w:rFonts w:ascii="Times New Roman" w:hAnsi="Times New Roman"/>
          <w:sz w:val="28"/>
          <w:szCs w:val="28"/>
          <w:lang w:eastAsia="ru-RU"/>
        </w:rPr>
        <w:t xml:space="preserve"> </w:t>
      </w:r>
    </w:p>
    <w:p w14:paraId="172F1AA5" w14:textId="66F6D332" w:rsidR="00043274" w:rsidRPr="00753295" w:rsidRDefault="00372ABF" w:rsidP="00043274">
      <w:pPr>
        <w:spacing w:line="360" w:lineRule="auto"/>
        <w:ind w:firstLine="697"/>
        <w:rPr>
          <w:rFonts w:ascii="Times New Roman" w:hAnsi="Times New Roman"/>
          <w:b/>
          <w:bCs/>
          <w:sz w:val="28"/>
          <w:szCs w:val="28"/>
          <w:lang w:eastAsia="ru-RU"/>
        </w:rPr>
      </w:pPr>
      <w:r w:rsidRPr="00753295">
        <w:rPr>
          <w:rFonts w:ascii="Times New Roman" w:hAnsi="Times New Roman"/>
          <w:b/>
          <w:bCs/>
          <w:sz w:val="28"/>
          <w:szCs w:val="28"/>
          <w:lang w:eastAsia="ru-RU"/>
        </w:rPr>
        <w:t xml:space="preserve">Тема 3. </w:t>
      </w:r>
      <w:r w:rsidR="00F60989" w:rsidRPr="00753295">
        <w:rPr>
          <w:rFonts w:ascii="Times New Roman" w:hAnsi="Times New Roman"/>
          <w:b/>
          <w:bCs/>
          <w:sz w:val="28"/>
          <w:szCs w:val="28"/>
          <w:lang w:eastAsia="ru-RU"/>
        </w:rPr>
        <w:t>Деятельностный</w:t>
      </w:r>
      <w:r w:rsidR="00043274" w:rsidRPr="00753295">
        <w:rPr>
          <w:rFonts w:ascii="Times New Roman" w:hAnsi="Times New Roman"/>
          <w:b/>
          <w:bCs/>
          <w:sz w:val="28"/>
          <w:szCs w:val="28"/>
          <w:lang w:eastAsia="ru-RU"/>
        </w:rPr>
        <w:t>, образовательный, правительственный компонент</w:t>
      </w:r>
      <w:r w:rsidR="00F60989" w:rsidRPr="00753295">
        <w:rPr>
          <w:rFonts w:ascii="Times New Roman" w:hAnsi="Times New Roman"/>
          <w:b/>
          <w:bCs/>
          <w:sz w:val="28"/>
          <w:szCs w:val="28"/>
          <w:lang w:eastAsia="ru-RU"/>
        </w:rPr>
        <w:t xml:space="preserve"> </w:t>
      </w:r>
      <w:r w:rsidR="00043274" w:rsidRPr="00753295">
        <w:rPr>
          <w:rFonts w:ascii="Times New Roman" w:hAnsi="Times New Roman"/>
          <w:b/>
          <w:bCs/>
          <w:sz w:val="28"/>
          <w:szCs w:val="28"/>
          <w:lang w:eastAsia="ru-RU"/>
        </w:rPr>
        <w:t>Индекса «мягкой силы»</w:t>
      </w:r>
    </w:p>
    <w:p w14:paraId="6EC65E9C" w14:textId="6B976DCD" w:rsidR="00F60989" w:rsidRPr="00753295" w:rsidRDefault="00F60989" w:rsidP="00F60989">
      <w:pPr>
        <w:spacing w:line="360" w:lineRule="auto"/>
        <w:ind w:firstLine="697"/>
        <w:rPr>
          <w:rFonts w:ascii="Times New Roman" w:hAnsi="Times New Roman"/>
          <w:sz w:val="28"/>
          <w:szCs w:val="28"/>
          <w:lang w:eastAsia="ru-RU"/>
        </w:rPr>
      </w:pPr>
      <w:r w:rsidRPr="00753295">
        <w:rPr>
          <w:rFonts w:ascii="Times New Roman" w:hAnsi="Times New Roman"/>
          <w:sz w:val="28"/>
          <w:szCs w:val="28"/>
          <w:lang w:eastAsia="ru-RU"/>
        </w:rPr>
        <w:t xml:space="preserve">Деятельностный компонент: количество посольств за рубежом, количество посольств в стране, число постоянных представительств при многосторонних организациях, членство в международных организациях, количество подписанных международных природоохранных договоров, просители убежища на 1000 человек, количество культурных миссий за рубежом, количество стран, которые гражданин может посетить без виз. </w:t>
      </w:r>
    </w:p>
    <w:p w14:paraId="1DD86952" w14:textId="0A9B3F80" w:rsidR="00F60989" w:rsidRPr="00753295" w:rsidRDefault="00F60989" w:rsidP="00F60989">
      <w:pPr>
        <w:spacing w:line="360" w:lineRule="auto"/>
        <w:ind w:firstLine="697"/>
        <w:rPr>
          <w:rFonts w:ascii="Times New Roman" w:hAnsi="Times New Roman"/>
          <w:sz w:val="28"/>
          <w:szCs w:val="28"/>
          <w:lang w:eastAsia="ru-RU"/>
        </w:rPr>
      </w:pPr>
      <w:r w:rsidRPr="00753295">
        <w:rPr>
          <w:rFonts w:ascii="Times New Roman" w:hAnsi="Times New Roman"/>
          <w:sz w:val="28"/>
          <w:szCs w:val="28"/>
          <w:lang w:eastAsia="ru-RU"/>
        </w:rPr>
        <w:t xml:space="preserve">Образовательный компонент: количество аналитических центров в стране, высшее образование, количество университетов в рейтинге QS, </w:t>
      </w:r>
      <w:r w:rsidRPr="00753295">
        <w:rPr>
          <w:rFonts w:ascii="Times New Roman" w:hAnsi="Times New Roman"/>
          <w:sz w:val="28"/>
          <w:szCs w:val="28"/>
          <w:lang w:eastAsia="ru-RU"/>
        </w:rPr>
        <w:lastRenderedPageBreak/>
        <w:t xml:space="preserve">количество статей в академических научных журналах, </w:t>
      </w:r>
      <w:r w:rsidR="00043274" w:rsidRPr="00753295">
        <w:rPr>
          <w:rFonts w:ascii="Times New Roman" w:hAnsi="Times New Roman"/>
          <w:sz w:val="28"/>
          <w:szCs w:val="28"/>
          <w:lang w:eastAsia="ru-RU"/>
        </w:rPr>
        <w:t>к</w:t>
      </w:r>
      <w:r w:rsidRPr="00753295">
        <w:rPr>
          <w:rFonts w:ascii="Times New Roman" w:hAnsi="Times New Roman"/>
          <w:sz w:val="28"/>
          <w:szCs w:val="28"/>
          <w:lang w:eastAsia="ru-RU"/>
        </w:rPr>
        <w:t>оличество иностранных студентов в стране</w:t>
      </w:r>
      <w:r w:rsidR="00043274" w:rsidRPr="00753295">
        <w:rPr>
          <w:rFonts w:ascii="Times New Roman" w:hAnsi="Times New Roman"/>
          <w:sz w:val="28"/>
          <w:szCs w:val="28"/>
          <w:lang w:eastAsia="ru-RU"/>
        </w:rPr>
        <w:t>, р</w:t>
      </w:r>
      <w:r w:rsidRPr="00753295">
        <w:rPr>
          <w:rFonts w:ascii="Times New Roman" w:hAnsi="Times New Roman"/>
          <w:sz w:val="28"/>
          <w:szCs w:val="28"/>
          <w:lang w:eastAsia="ru-RU"/>
        </w:rPr>
        <w:t>асходы на образование в процентах от ВВП</w:t>
      </w:r>
      <w:r w:rsidR="00043274" w:rsidRPr="00753295">
        <w:rPr>
          <w:rFonts w:ascii="Times New Roman" w:hAnsi="Times New Roman"/>
          <w:sz w:val="28"/>
          <w:szCs w:val="28"/>
          <w:lang w:eastAsia="ru-RU"/>
        </w:rPr>
        <w:t>.</w:t>
      </w:r>
    </w:p>
    <w:p w14:paraId="00DFD158" w14:textId="26110E24" w:rsidR="00043274" w:rsidRPr="00753295" w:rsidRDefault="00043274" w:rsidP="00043274">
      <w:pPr>
        <w:spacing w:line="360" w:lineRule="auto"/>
        <w:ind w:firstLine="697"/>
        <w:rPr>
          <w:rFonts w:ascii="Times New Roman" w:hAnsi="Times New Roman"/>
          <w:sz w:val="28"/>
          <w:szCs w:val="28"/>
          <w:lang w:eastAsia="ru-RU"/>
        </w:rPr>
      </w:pPr>
      <w:r w:rsidRPr="00753295">
        <w:rPr>
          <w:rFonts w:ascii="Times New Roman" w:hAnsi="Times New Roman"/>
          <w:sz w:val="28"/>
          <w:szCs w:val="28"/>
          <w:lang w:eastAsia="ru-RU"/>
        </w:rPr>
        <w:t xml:space="preserve">Правительственный компонент: Оценка ИРЧП, оценка индекса </w:t>
      </w:r>
      <w:r w:rsidRPr="00753295">
        <w:rPr>
          <w:rFonts w:ascii="Times New Roman" w:hAnsi="Times New Roman"/>
          <w:sz w:val="28"/>
          <w:szCs w:val="28"/>
          <w:lang w:val="en-US" w:eastAsia="ru-RU"/>
        </w:rPr>
        <w:t>Freedom</w:t>
      </w:r>
      <w:r w:rsidRPr="00753295">
        <w:rPr>
          <w:rFonts w:ascii="Times New Roman" w:hAnsi="Times New Roman"/>
          <w:sz w:val="28"/>
          <w:szCs w:val="28"/>
          <w:lang w:eastAsia="ru-RU"/>
        </w:rPr>
        <w:t xml:space="preserve"> </w:t>
      </w:r>
      <w:r w:rsidRPr="00753295">
        <w:rPr>
          <w:rFonts w:ascii="Times New Roman" w:hAnsi="Times New Roman"/>
          <w:sz w:val="28"/>
          <w:szCs w:val="28"/>
          <w:lang w:val="en-US" w:eastAsia="ru-RU"/>
        </w:rPr>
        <w:t>House</w:t>
      </w:r>
      <w:r w:rsidRPr="00753295">
        <w:rPr>
          <w:rFonts w:ascii="Times New Roman" w:hAnsi="Times New Roman"/>
          <w:sz w:val="28"/>
          <w:szCs w:val="28"/>
          <w:lang w:eastAsia="ru-RU"/>
        </w:rPr>
        <w:t xml:space="preserve"> </w:t>
      </w:r>
      <w:r w:rsidRPr="00753295">
        <w:rPr>
          <w:rFonts w:ascii="Times New Roman" w:hAnsi="Times New Roman"/>
          <w:sz w:val="28"/>
          <w:szCs w:val="28"/>
          <w:lang w:val="en-US" w:eastAsia="ru-RU"/>
        </w:rPr>
        <w:t>Freedom</w:t>
      </w:r>
      <w:r w:rsidRPr="00753295">
        <w:rPr>
          <w:rFonts w:ascii="Times New Roman" w:hAnsi="Times New Roman"/>
          <w:sz w:val="28"/>
          <w:szCs w:val="28"/>
          <w:lang w:eastAsia="ru-RU"/>
        </w:rPr>
        <w:t xml:space="preserve"> </w:t>
      </w:r>
      <w:r w:rsidRPr="00753295">
        <w:rPr>
          <w:rFonts w:ascii="Times New Roman" w:hAnsi="Times New Roman"/>
          <w:sz w:val="28"/>
          <w:szCs w:val="28"/>
          <w:lang w:val="en-US" w:eastAsia="ru-RU"/>
        </w:rPr>
        <w:t>House</w:t>
      </w:r>
      <w:r w:rsidRPr="00753295">
        <w:rPr>
          <w:rFonts w:ascii="Times New Roman" w:hAnsi="Times New Roman"/>
          <w:sz w:val="28"/>
          <w:szCs w:val="28"/>
          <w:lang w:eastAsia="ru-RU"/>
        </w:rPr>
        <w:t xml:space="preserve">, оценка индекса гендерного равенства, оценка индекса демократии, размер теневой экономики (в % от ВВП), международное налогообложение и государственные финансы, показатели убийств, применение смертной казни, неравенство доходов (коэффициент Джини), оценка индекса доверия к правительству, свобода прессы, эффективность государственного управления. </w:t>
      </w:r>
    </w:p>
    <w:p w14:paraId="775840E9" w14:textId="0A2EC83E" w:rsidR="00043274" w:rsidRPr="00753295" w:rsidRDefault="00043274" w:rsidP="00043274">
      <w:pPr>
        <w:spacing w:line="360" w:lineRule="auto"/>
        <w:ind w:firstLine="697"/>
        <w:rPr>
          <w:rFonts w:ascii="Times New Roman" w:hAnsi="Times New Roman"/>
          <w:sz w:val="28"/>
          <w:szCs w:val="28"/>
          <w:lang w:eastAsia="ru-RU"/>
        </w:rPr>
      </w:pPr>
      <w:r w:rsidRPr="00753295">
        <w:rPr>
          <w:rFonts w:ascii="Times New Roman" w:hAnsi="Times New Roman"/>
          <w:sz w:val="28"/>
          <w:szCs w:val="28"/>
          <w:lang w:eastAsia="ru-RU"/>
        </w:rPr>
        <w:t xml:space="preserve">Опросы по привлекательности кухни, гостеприимства, технической продукции и товаров роскоши. </w:t>
      </w:r>
    </w:p>
    <w:p w14:paraId="2FDAD197" w14:textId="1E561E0B" w:rsidR="00372ABF" w:rsidRPr="00753295" w:rsidRDefault="00372ABF" w:rsidP="00372ABF">
      <w:pPr>
        <w:spacing w:line="360" w:lineRule="auto"/>
        <w:ind w:firstLine="697"/>
        <w:rPr>
          <w:rFonts w:ascii="Times New Roman" w:hAnsi="Times New Roman"/>
          <w:b/>
          <w:bCs/>
          <w:sz w:val="28"/>
          <w:szCs w:val="28"/>
          <w:lang w:eastAsia="ru-RU"/>
        </w:rPr>
      </w:pPr>
      <w:r w:rsidRPr="00753295">
        <w:rPr>
          <w:rFonts w:ascii="Times New Roman" w:hAnsi="Times New Roman"/>
          <w:b/>
          <w:bCs/>
          <w:sz w:val="28"/>
          <w:szCs w:val="28"/>
          <w:lang w:eastAsia="ru-RU"/>
        </w:rPr>
        <w:t xml:space="preserve">Тема 4. </w:t>
      </w:r>
      <w:r w:rsidR="00043274" w:rsidRPr="00753295">
        <w:rPr>
          <w:rFonts w:ascii="Times New Roman" w:hAnsi="Times New Roman"/>
          <w:b/>
          <w:bCs/>
          <w:sz w:val="28"/>
          <w:szCs w:val="28"/>
          <w:lang w:eastAsia="ru-RU"/>
        </w:rPr>
        <w:t xml:space="preserve">Кейсы «мягкой силы» стран БРИКС, </w:t>
      </w:r>
      <w:r w:rsidR="000F7470" w:rsidRPr="00753295">
        <w:rPr>
          <w:rFonts w:ascii="Times New Roman" w:hAnsi="Times New Roman"/>
          <w:b/>
          <w:bCs/>
          <w:sz w:val="28"/>
          <w:szCs w:val="28"/>
          <w:lang w:eastAsia="ru-RU"/>
        </w:rPr>
        <w:t>Латинской Америки, Азии.</w:t>
      </w:r>
    </w:p>
    <w:p w14:paraId="68CB4850" w14:textId="2D13FC46" w:rsidR="000F7470" w:rsidRPr="00753295" w:rsidRDefault="000F7470" w:rsidP="00372ABF">
      <w:pPr>
        <w:spacing w:line="360" w:lineRule="auto"/>
        <w:ind w:firstLine="697"/>
        <w:rPr>
          <w:rFonts w:ascii="Times New Roman" w:hAnsi="Times New Roman"/>
          <w:sz w:val="28"/>
          <w:szCs w:val="28"/>
          <w:lang w:eastAsia="ru-RU"/>
        </w:rPr>
      </w:pPr>
      <w:bookmarkStart w:id="7" w:name="_Hlk129519064"/>
      <w:r w:rsidRPr="00753295">
        <w:rPr>
          <w:rFonts w:ascii="Times New Roman" w:hAnsi="Times New Roman"/>
          <w:sz w:val="28"/>
          <w:szCs w:val="28"/>
          <w:lang w:eastAsia="ru-RU"/>
        </w:rPr>
        <w:t xml:space="preserve">Кейс «мягкой силы» </w:t>
      </w:r>
      <w:r w:rsidR="006F4DA2" w:rsidRPr="00753295">
        <w:rPr>
          <w:rFonts w:ascii="Times New Roman" w:hAnsi="Times New Roman"/>
          <w:sz w:val="28"/>
          <w:szCs w:val="28"/>
          <w:lang w:eastAsia="ru-RU"/>
        </w:rPr>
        <w:t>России</w:t>
      </w:r>
      <w:bookmarkEnd w:id="7"/>
      <w:r w:rsidR="006F4DA2" w:rsidRPr="00753295">
        <w:rPr>
          <w:rFonts w:ascii="Times New Roman" w:hAnsi="Times New Roman"/>
          <w:sz w:val="28"/>
          <w:szCs w:val="28"/>
          <w:lang w:eastAsia="ru-RU"/>
        </w:rPr>
        <w:t>. Кейс «мягкой силы» Бразилии. Кейс «мягкой силы» Китая. Кейс «мягкой силы» Индии. Кейс «мягкой силы» ЮАР.</w:t>
      </w:r>
    </w:p>
    <w:p w14:paraId="72C1E211" w14:textId="4B6EC4C6" w:rsidR="006F4DA2" w:rsidRPr="00753295" w:rsidRDefault="006F4DA2" w:rsidP="00372ABF">
      <w:pPr>
        <w:spacing w:line="360" w:lineRule="auto"/>
        <w:ind w:firstLine="697"/>
        <w:rPr>
          <w:rFonts w:ascii="Times New Roman" w:hAnsi="Times New Roman"/>
          <w:sz w:val="28"/>
          <w:szCs w:val="28"/>
          <w:lang w:eastAsia="ru-RU"/>
        </w:rPr>
      </w:pPr>
      <w:r w:rsidRPr="00753295">
        <w:rPr>
          <w:rFonts w:ascii="Times New Roman" w:hAnsi="Times New Roman"/>
          <w:sz w:val="28"/>
          <w:szCs w:val="28"/>
          <w:lang w:eastAsia="ru-RU"/>
        </w:rPr>
        <w:t xml:space="preserve">Кейс «мягкой силы» Мексики. Кейс «мягкой силы» Аргентины. </w:t>
      </w:r>
    </w:p>
    <w:p w14:paraId="737FCA7A" w14:textId="45FDA331" w:rsidR="006F4DA2" w:rsidRPr="00753295" w:rsidRDefault="006F4DA2" w:rsidP="00372ABF">
      <w:pPr>
        <w:spacing w:line="360" w:lineRule="auto"/>
        <w:ind w:firstLine="697"/>
        <w:rPr>
          <w:rFonts w:ascii="Times New Roman" w:hAnsi="Times New Roman"/>
          <w:sz w:val="28"/>
          <w:szCs w:val="28"/>
          <w:lang w:eastAsia="ru-RU"/>
        </w:rPr>
      </w:pPr>
      <w:r w:rsidRPr="00753295">
        <w:rPr>
          <w:rFonts w:ascii="Times New Roman" w:hAnsi="Times New Roman"/>
          <w:sz w:val="28"/>
          <w:szCs w:val="28"/>
          <w:lang w:eastAsia="ru-RU"/>
        </w:rPr>
        <w:t xml:space="preserve">Кейс «мягкой силы» Турции. Кейс «мягкой силы» Ирана. Кейс «мягкой силы» Индонезии. Кейс «мягкой силы» Республики Корея. Кейс «мягкой силы» Японии. Кейс «мягкой силы» Израиля. </w:t>
      </w:r>
    </w:p>
    <w:p w14:paraId="55AEF412" w14:textId="77777777" w:rsidR="00043274" w:rsidRPr="00753295" w:rsidRDefault="00043274" w:rsidP="00372ABF">
      <w:pPr>
        <w:spacing w:line="360" w:lineRule="auto"/>
        <w:ind w:firstLine="697"/>
        <w:rPr>
          <w:rFonts w:ascii="Times New Roman" w:hAnsi="Times New Roman"/>
          <w:b/>
          <w:bCs/>
          <w:sz w:val="28"/>
          <w:szCs w:val="28"/>
          <w:lang w:eastAsia="ru-RU"/>
        </w:rPr>
      </w:pPr>
    </w:p>
    <w:p w14:paraId="4864934B" w14:textId="65CD3B7C" w:rsidR="00372ABF" w:rsidRPr="00753295" w:rsidRDefault="00372ABF" w:rsidP="00372ABF">
      <w:pPr>
        <w:spacing w:line="360" w:lineRule="auto"/>
        <w:ind w:firstLine="697"/>
        <w:rPr>
          <w:rFonts w:ascii="Times New Roman" w:hAnsi="Times New Roman"/>
          <w:b/>
          <w:sz w:val="28"/>
          <w:szCs w:val="28"/>
          <w:lang w:eastAsia="ru-RU"/>
        </w:rPr>
      </w:pPr>
      <w:r w:rsidRPr="00753295">
        <w:rPr>
          <w:rFonts w:ascii="Times New Roman" w:hAnsi="Times New Roman"/>
          <w:b/>
          <w:bCs/>
          <w:sz w:val="28"/>
          <w:szCs w:val="28"/>
          <w:lang w:eastAsia="ru-RU"/>
        </w:rPr>
        <w:t>Тема 5.</w:t>
      </w:r>
      <w:r w:rsidRPr="00753295">
        <w:rPr>
          <w:rFonts w:ascii="Times New Roman" w:hAnsi="Times New Roman"/>
          <w:bCs/>
          <w:sz w:val="28"/>
          <w:szCs w:val="28"/>
          <w:lang w:eastAsia="ru-RU"/>
        </w:rPr>
        <w:t xml:space="preserve">  </w:t>
      </w:r>
      <w:r w:rsidR="00043274" w:rsidRPr="00753295">
        <w:rPr>
          <w:rFonts w:ascii="Times New Roman" w:hAnsi="Times New Roman"/>
          <w:b/>
          <w:sz w:val="28"/>
          <w:szCs w:val="28"/>
          <w:lang w:eastAsia="ru-RU"/>
        </w:rPr>
        <w:t xml:space="preserve">Кейсы «мягкой силы» стран </w:t>
      </w:r>
      <w:r w:rsidR="000F7470" w:rsidRPr="00753295">
        <w:rPr>
          <w:rFonts w:ascii="Times New Roman" w:hAnsi="Times New Roman"/>
          <w:b/>
          <w:sz w:val="28"/>
          <w:szCs w:val="28"/>
          <w:lang w:eastAsia="ru-RU"/>
        </w:rPr>
        <w:t xml:space="preserve">коллективного </w:t>
      </w:r>
      <w:r w:rsidR="00043274" w:rsidRPr="00753295">
        <w:rPr>
          <w:rFonts w:ascii="Times New Roman" w:hAnsi="Times New Roman"/>
          <w:b/>
          <w:sz w:val="28"/>
          <w:szCs w:val="28"/>
          <w:lang w:eastAsia="ru-RU"/>
        </w:rPr>
        <w:t>Запада</w:t>
      </w:r>
      <w:r w:rsidRPr="00753295">
        <w:rPr>
          <w:rFonts w:ascii="Times New Roman" w:hAnsi="Times New Roman"/>
          <w:b/>
          <w:sz w:val="28"/>
          <w:szCs w:val="28"/>
          <w:lang w:eastAsia="ru-RU"/>
        </w:rPr>
        <w:t xml:space="preserve"> </w:t>
      </w:r>
    </w:p>
    <w:p w14:paraId="55778936" w14:textId="2BFC90AF" w:rsidR="00372ABF" w:rsidRPr="00753295" w:rsidRDefault="006F4DA2" w:rsidP="00372ABF">
      <w:pPr>
        <w:pStyle w:val="a5"/>
        <w:spacing w:before="0" w:beforeAutospacing="0" w:after="0" w:afterAutospacing="0" w:line="360" w:lineRule="auto"/>
        <w:jc w:val="both"/>
        <w:rPr>
          <w:b/>
          <w:iCs/>
          <w:sz w:val="28"/>
          <w:szCs w:val="28"/>
          <w:lang w:eastAsia="en-US"/>
        </w:rPr>
      </w:pPr>
      <w:r w:rsidRPr="00753295">
        <w:rPr>
          <w:sz w:val="28"/>
          <w:szCs w:val="28"/>
        </w:rPr>
        <w:t xml:space="preserve">Кейс «мягкой силы» США. Кейс «мягкой силы» Великобритании. Кейс «мягкой силы» Германии. Кейс «мягкой силы» Франции. Кейс «мягкой силы» Италии. Кейс «мягкой силы» Испании. Кейс «мягкой силы» Нидерландов. Кейс «мягкой силы» Канады. Кейс «мягкой силы» Австралии. </w:t>
      </w:r>
    </w:p>
    <w:p w14:paraId="65D7B781" w14:textId="3F2A19A3" w:rsidR="00372ABF" w:rsidRPr="00753295" w:rsidRDefault="00372ABF" w:rsidP="00372ABF">
      <w:pPr>
        <w:pStyle w:val="a5"/>
        <w:spacing w:before="0" w:beforeAutospacing="0" w:after="0" w:afterAutospacing="0" w:line="360" w:lineRule="auto"/>
        <w:jc w:val="both"/>
        <w:rPr>
          <w:b/>
          <w:iCs/>
          <w:sz w:val="28"/>
          <w:szCs w:val="28"/>
          <w:lang w:eastAsia="en-US"/>
        </w:rPr>
      </w:pPr>
    </w:p>
    <w:p w14:paraId="4D265AB4" w14:textId="53729916" w:rsidR="009C5430" w:rsidRPr="00753295" w:rsidRDefault="009C5430" w:rsidP="00372ABF">
      <w:pPr>
        <w:pStyle w:val="a5"/>
        <w:spacing w:before="0" w:beforeAutospacing="0" w:after="0" w:afterAutospacing="0" w:line="360" w:lineRule="auto"/>
        <w:jc w:val="both"/>
        <w:rPr>
          <w:b/>
          <w:iCs/>
          <w:sz w:val="28"/>
          <w:szCs w:val="28"/>
          <w:lang w:eastAsia="en-US"/>
        </w:rPr>
      </w:pPr>
    </w:p>
    <w:p w14:paraId="6E67B7D5" w14:textId="1C04543A" w:rsidR="009C5430" w:rsidRPr="00753295" w:rsidRDefault="009C5430" w:rsidP="00372ABF">
      <w:pPr>
        <w:pStyle w:val="a5"/>
        <w:spacing w:before="0" w:beforeAutospacing="0" w:after="0" w:afterAutospacing="0" w:line="360" w:lineRule="auto"/>
        <w:jc w:val="both"/>
        <w:rPr>
          <w:b/>
          <w:iCs/>
          <w:sz w:val="28"/>
          <w:szCs w:val="28"/>
          <w:lang w:eastAsia="en-US"/>
        </w:rPr>
      </w:pPr>
    </w:p>
    <w:p w14:paraId="6D1FF3A2" w14:textId="7DD28163" w:rsidR="009C5430" w:rsidRPr="00753295" w:rsidRDefault="009C5430" w:rsidP="00372ABF">
      <w:pPr>
        <w:pStyle w:val="a5"/>
        <w:spacing w:before="0" w:beforeAutospacing="0" w:after="0" w:afterAutospacing="0" w:line="360" w:lineRule="auto"/>
        <w:jc w:val="both"/>
        <w:rPr>
          <w:b/>
          <w:iCs/>
          <w:sz w:val="28"/>
          <w:szCs w:val="28"/>
          <w:lang w:eastAsia="en-US"/>
        </w:rPr>
      </w:pPr>
    </w:p>
    <w:p w14:paraId="0FBAB6C4" w14:textId="3A1C1C4E" w:rsidR="009C5430" w:rsidRPr="00753295" w:rsidRDefault="009C5430" w:rsidP="00372ABF">
      <w:pPr>
        <w:pStyle w:val="a5"/>
        <w:spacing w:before="0" w:beforeAutospacing="0" w:after="0" w:afterAutospacing="0" w:line="360" w:lineRule="auto"/>
        <w:jc w:val="both"/>
        <w:rPr>
          <w:b/>
          <w:iCs/>
          <w:sz w:val="28"/>
          <w:szCs w:val="28"/>
          <w:lang w:eastAsia="en-US"/>
        </w:rPr>
      </w:pPr>
    </w:p>
    <w:p w14:paraId="6376B1AD" w14:textId="76491B1D" w:rsidR="00753295" w:rsidRPr="00753295" w:rsidRDefault="00753295" w:rsidP="00372ABF">
      <w:pPr>
        <w:pStyle w:val="a5"/>
        <w:spacing w:before="0" w:beforeAutospacing="0" w:after="0" w:afterAutospacing="0" w:line="360" w:lineRule="auto"/>
        <w:jc w:val="both"/>
        <w:rPr>
          <w:b/>
          <w:iCs/>
          <w:sz w:val="28"/>
          <w:szCs w:val="28"/>
          <w:lang w:eastAsia="en-US"/>
        </w:rPr>
      </w:pPr>
    </w:p>
    <w:p w14:paraId="6DA226B0" w14:textId="1C559671" w:rsidR="00753295" w:rsidRPr="00753295" w:rsidRDefault="00753295" w:rsidP="00372ABF">
      <w:pPr>
        <w:pStyle w:val="a5"/>
        <w:spacing w:before="0" w:beforeAutospacing="0" w:after="0" w:afterAutospacing="0" w:line="360" w:lineRule="auto"/>
        <w:jc w:val="both"/>
        <w:rPr>
          <w:b/>
          <w:iCs/>
          <w:sz w:val="28"/>
          <w:szCs w:val="28"/>
          <w:lang w:eastAsia="en-US"/>
        </w:rPr>
      </w:pPr>
    </w:p>
    <w:p w14:paraId="1A7930CA" w14:textId="596ACDC7" w:rsidR="00753295" w:rsidRPr="00753295" w:rsidRDefault="00753295" w:rsidP="00372ABF">
      <w:pPr>
        <w:pStyle w:val="a5"/>
        <w:spacing w:before="0" w:beforeAutospacing="0" w:after="0" w:afterAutospacing="0" w:line="360" w:lineRule="auto"/>
        <w:jc w:val="both"/>
        <w:rPr>
          <w:b/>
          <w:iCs/>
          <w:sz w:val="28"/>
          <w:szCs w:val="28"/>
          <w:lang w:eastAsia="en-US"/>
        </w:rPr>
      </w:pPr>
    </w:p>
    <w:p w14:paraId="71652AD3" w14:textId="77777777" w:rsidR="00753295" w:rsidRPr="00753295" w:rsidRDefault="00753295" w:rsidP="00372ABF">
      <w:pPr>
        <w:pStyle w:val="a5"/>
        <w:spacing w:before="0" w:beforeAutospacing="0" w:after="0" w:afterAutospacing="0" w:line="360" w:lineRule="auto"/>
        <w:jc w:val="both"/>
        <w:rPr>
          <w:b/>
          <w:iCs/>
          <w:sz w:val="28"/>
          <w:szCs w:val="28"/>
          <w:lang w:eastAsia="en-US"/>
        </w:rPr>
      </w:pPr>
    </w:p>
    <w:p w14:paraId="1FA7B65E" w14:textId="77777777" w:rsidR="00372ABF" w:rsidRPr="00753295" w:rsidRDefault="00372ABF" w:rsidP="00372ABF">
      <w:pPr>
        <w:pStyle w:val="a5"/>
        <w:spacing w:before="0" w:beforeAutospacing="0" w:after="0" w:afterAutospacing="0" w:line="360" w:lineRule="auto"/>
        <w:jc w:val="both"/>
        <w:rPr>
          <w:b/>
          <w:iCs/>
          <w:sz w:val="28"/>
          <w:szCs w:val="28"/>
          <w:lang w:eastAsia="en-US"/>
        </w:rPr>
      </w:pPr>
      <w:r w:rsidRPr="00753295">
        <w:rPr>
          <w:b/>
          <w:iCs/>
          <w:sz w:val="28"/>
          <w:szCs w:val="28"/>
          <w:lang w:eastAsia="en-US"/>
        </w:rPr>
        <w:t>5.2. Учебно-тематический план</w:t>
      </w:r>
    </w:p>
    <w:p w14:paraId="000BFA36" w14:textId="77777777" w:rsidR="00372ABF" w:rsidRPr="00753295" w:rsidRDefault="00372ABF" w:rsidP="00372ABF">
      <w:pPr>
        <w:spacing w:line="360" w:lineRule="auto"/>
        <w:ind w:firstLine="0"/>
        <w:jc w:val="right"/>
        <w:rPr>
          <w:rFonts w:ascii="Times New Roman" w:hAnsi="Times New Roman"/>
          <w:sz w:val="28"/>
          <w:szCs w:val="28"/>
        </w:rPr>
      </w:pPr>
      <w:r w:rsidRPr="00753295">
        <w:rPr>
          <w:rFonts w:ascii="Times New Roman" w:hAnsi="Times New Roman"/>
          <w:sz w:val="28"/>
          <w:szCs w:val="28"/>
        </w:rPr>
        <w:t xml:space="preserve">                    Таблица 3.</w:t>
      </w:r>
    </w:p>
    <w:tbl>
      <w:tblPr>
        <w:tblW w:w="1048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09"/>
        <w:gridCol w:w="851"/>
        <w:gridCol w:w="992"/>
        <w:gridCol w:w="1162"/>
        <w:gridCol w:w="1275"/>
        <w:gridCol w:w="1558"/>
        <w:gridCol w:w="1671"/>
      </w:tblGrid>
      <w:tr w:rsidR="00753295" w:rsidRPr="00753295" w14:paraId="3F40171A" w14:textId="77777777" w:rsidTr="009C7EA7">
        <w:tc>
          <w:tcPr>
            <w:tcW w:w="567" w:type="dxa"/>
            <w:vMerge w:val="restart"/>
            <w:tcBorders>
              <w:top w:val="single" w:sz="4" w:space="0" w:color="000000"/>
              <w:left w:val="single" w:sz="4" w:space="0" w:color="000000"/>
              <w:bottom w:val="single" w:sz="4" w:space="0" w:color="000000"/>
              <w:right w:val="single" w:sz="4" w:space="0" w:color="000000"/>
            </w:tcBorders>
          </w:tcPr>
          <w:p w14:paraId="668A96B9" w14:textId="77777777" w:rsidR="00372ABF" w:rsidRPr="00753295" w:rsidRDefault="00372ABF">
            <w:pPr>
              <w:tabs>
                <w:tab w:val="left" w:pos="709"/>
                <w:tab w:val="left" w:pos="993"/>
              </w:tabs>
              <w:spacing w:line="256" w:lineRule="auto"/>
              <w:ind w:firstLine="709"/>
              <w:rPr>
                <w:rFonts w:ascii="Times New Roman" w:hAnsi="Times New Roman"/>
                <w:sz w:val="24"/>
                <w:szCs w:val="24"/>
              </w:rPr>
            </w:pPr>
          </w:p>
          <w:p w14:paraId="6DC51E62" w14:textId="77777777" w:rsidR="00372ABF" w:rsidRPr="00753295" w:rsidRDefault="00372ABF">
            <w:pPr>
              <w:tabs>
                <w:tab w:val="left" w:pos="709"/>
                <w:tab w:val="left" w:pos="993"/>
              </w:tabs>
              <w:spacing w:line="256" w:lineRule="auto"/>
              <w:ind w:firstLine="709"/>
              <w:rPr>
                <w:rFonts w:ascii="Times New Roman" w:hAnsi="Times New Roman"/>
                <w:sz w:val="24"/>
                <w:szCs w:val="24"/>
              </w:rPr>
            </w:pPr>
          </w:p>
          <w:p w14:paraId="3E2B81A6" w14:textId="77777777" w:rsidR="00372ABF" w:rsidRPr="00753295" w:rsidRDefault="00372ABF">
            <w:pPr>
              <w:tabs>
                <w:tab w:val="left" w:pos="709"/>
                <w:tab w:val="left" w:pos="993"/>
              </w:tabs>
              <w:spacing w:line="256" w:lineRule="auto"/>
              <w:ind w:firstLine="709"/>
              <w:rPr>
                <w:rFonts w:ascii="Times New Roman" w:hAnsi="Times New Roman"/>
                <w:sz w:val="24"/>
                <w:szCs w:val="24"/>
              </w:rPr>
            </w:pPr>
            <w:proofErr w:type="spellStart"/>
            <w:r w:rsidRPr="00753295">
              <w:rPr>
                <w:rFonts w:ascii="Times New Roman" w:hAnsi="Times New Roman"/>
                <w:sz w:val="24"/>
                <w:szCs w:val="24"/>
              </w:rPr>
              <w:t>П№п</w:t>
            </w:r>
            <w:proofErr w:type="spellEnd"/>
            <w:r w:rsidRPr="00753295">
              <w:rPr>
                <w:rFonts w:ascii="Times New Roman" w:hAnsi="Times New Roman"/>
                <w:sz w:val="24"/>
                <w:szCs w:val="24"/>
              </w:rPr>
              <w:t>/п</w:t>
            </w:r>
          </w:p>
          <w:p w14:paraId="26199473" w14:textId="77777777" w:rsidR="00372ABF" w:rsidRPr="00753295" w:rsidRDefault="00372ABF">
            <w:pPr>
              <w:tabs>
                <w:tab w:val="left" w:pos="709"/>
                <w:tab w:val="left" w:pos="993"/>
              </w:tabs>
              <w:spacing w:line="256" w:lineRule="auto"/>
              <w:ind w:firstLine="709"/>
              <w:rPr>
                <w:rFonts w:ascii="Times New Roman" w:hAnsi="Times New Roman"/>
                <w:sz w:val="24"/>
                <w:szCs w:val="24"/>
              </w:rPr>
            </w:pPr>
          </w:p>
        </w:tc>
        <w:tc>
          <w:tcPr>
            <w:tcW w:w="2409" w:type="dxa"/>
            <w:vMerge w:val="restart"/>
            <w:tcBorders>
              <w:top w:val="single" w:sz="4" w:space="0" w:color="000000"/>
              <w:left w:val="single" w:sz="4" w:space="0" w:color="000000"/>
              <w:bottom w:val="single" w:sz="4" w:space="0" w:color="000000"/>
              <w:right w:val="single" w:sz="4" w:space="0" w:color="000000"/>
            </w:tcBorders>
          </w:tcPr>
          <w:p w14:paraId="3E60BCC5" w14:textId="77777777" w:rsidR="00372ABF" w:rsidRPr="00753295" w:rsidRDefault="00372ABF">
            <w:pPr>
              <w:tabs>
                <w:tab w:val="left" w:pos="709"/>
                <w:tab w:val="left" w:pos="993"/>
              </w:tabs>
              <w:spacing w:line="256" w:lineRule="auto"/>
              <w:ind w:firstLine="709"/>
              <w:rPr>
                <w:rFonts w:ascii="Times New Roman" w:hAnsi="Times New Roman"/>
                <w:sz w:val="24"/>
                <w:szCs w:val="24"/>
              </w:rPr>
            </w:pPr>
          </w:p>
          <w:p w14:paraId="2036A5DD" w14:textId="77777777" w:rsidR="00372ABF" w:rsidRPr="00753295" w:rsidRDefault="00372ABF">
            <w:pPr>
              <w:tabs>
                <w:tab w:val="left" w:pos="709"/>
                <w:tab w:val="left" w:pos="993"/>
              </w:tabs>
              <w:spacing w:line="256" w:lineRule="auto"/>
              <w:ind w:firstLine="0"/>
              <w:jc w:val="center"/>
              <w:rPr>
                <w:rFonts w:ascii="Times New Roman" w:hAnsi="Times New Roman"/>
                <w:sz w:val="24"/>
                <w:szCs w:val="24"/>
              </w:rPr>
            </w:pPr>
            <w:r w:rsidRPr="00753295">
              <w:rPr>
                <w:rFonts w:ascii="Times New Roman" w:hAnsi="Times New Roman"/>
                <w:sz w:val="24"/>
                <w:szCs w:val="24"/>
              </w:rPr>
              <w:t>Наименование</w:t>
            </w:r>
          </w:p>
          <w:p w14:paraId="6B85D005" w14:textId="77777777" w:rsidR="00372ABF" w:rsidRPr="00753295" w:rsidRDefault="00372ABF">
            <w:pPr>
              <w:tabs>
                <w:tab w:val="left" w:pos="709"/>
                <w:tab w:val="left" w:pos="993"/>
              </w:tabs>
              <w:spacing w:line="256" w:lineRule="auto"/>
              <w:ind w:firstLine="0"/>
              <w:jc w:val="center"/>
              <w:rPr>
                <w:rFonts w:ascii="Times New Roman" w:hAnsi="Times New Roman"/>
                <w:sz w:val="24"/>
                <w:szCs w:val="24"/>
              </w:rPr>
            </w:pPr>
            <w:r w:rsidRPr="00753295">
              <w:rPr>
                <w:rFonts w:ascii="Times New Roman" w:hAnsi="Times New Roman"/>
                <w:sz w:val="24"/>
                <w:szCs w:val="24"/>
              </w:rPr>
              <w:t>тем (разделов)</w:t>
            </w:r>
          </w:p>
          <w:p w14:paraId="078A4DA0" w14:textId="77777777" w:rsidR="00372ABF" w:rsidRPr="00753295" w:rsidRDefault="00372ABF">
            <w:pPr>
              <w:tabs>
                <w:tab w:val="left" w:pos="709"/>
                <w:tab w:val="left" w:pos="993"/>
              </w:tabs>
              <w:spacing w:line="256" w:lineRule="auto"/>
              <w:ind w:firstLine="0"/>
              <w:jc w:val="center"/>
              <w:rPr>
                <w:rFonts w:ascii="Times New Roman" w:hAnsi="Times New Roman"/>
                <w:sz w:val="24"/>
                <w:szCs w:val="24"/>
              </w:rPr>
            </w:pPr>
            <w:r w:rsidRPr="00753295">
              <w:rPr>
                <w:rFonts w:ascii="Times New Roman" w:hAnsi="Times New Roman"/>
                <w:sz w:val="24"/>
                <w:szCs w:val="24"/>
              </w:rPr>
              <w:t>дисциплины</w:t>
            </w:r>
          </w:p>
        </w:tc>
        <w:tc>
          <w:tcPr>
            <w:tcW w:w="5838" w:type="dxa"/>
            <w:gridSpan w:val="5"/>
            <w:tcBorders>
              <w:top w:val="single" w:sz="4" w:space="0" w:color="000000"/>
              <w:left w:val="single" w:sz="4" w:space="0" w:color="000000"/>
              <w:bottom w:val="single" w:sz="4" w:space="0" w:color="000000"/>
              <w:right w:val="single" w:sz="4" w:space="0" w:color="000000"/>
            </w:tcBorders>
            <w:hideMark/>
          </w:tcPr>
          <w:p w14:paraId="5FD0A5B3" w14:textId="77777777" w:rsidR="00372ABF" w:rsidRPr="00753295" w:rsidRDefault="00372ABF">
            <w:pPr>
              <w:tabs>
                <w:tab w:val="left" w:pos="709"/>
                <w:tab w:val="left" w:pos="993"/>
              </w:tabs>
              <w:spacing w:line="256" w:lineRule="auto"/>
              <w:ind w:firstLine="709"/>
              <w:jc w:val="center"/>
              <w:rPr>
                <w:rFonts w:ascii="Times New Roman" w:hAnsi="Times New Roman"/>
                <w:sz w:val="24"/>
                <w:szCs w:val="24"/>
              </w:rPr>
            </w:pPr>
            <w:r w:rsidRPr="00753295">
              <w:rPr>
                <w:rFonts w:ascii="Times New Roman" w:hAnsi="Times New Roman"/>
                <w:sz w:val="24"/>
                <w:szCs w:val="24"/>
              </w:rPr>
              <w:t>Трудоёмкость в часах</w:t>
            </w:r>
          </w:p>
        </w:tc>
        <w:tc>
          <w:tcPr>
            <w:tcW w:w="1671" w:type="dxa"/>
            <w:vMerge w:val="restart"/>
            <w:tcBorders>
              <w:top w:val="single" w:sz="4" w:space="0" w:color="000000"/>
              <w:left w:val="single" w:sz="4" w:space="0" w:color="000000"/>
              <w:bottom w:val="single" w:sz="4" w:space="0" w:color="000000"/>
              <w:right w:val="single" w:sz="4" w:space="0" w:color="000000"/>
            </w:tcBorders>
            <w:hideMark/>
          </w:tcPr>
          <w:p w14:paraId="6271B52B" w14:textId="77777777" w:rsidR="00372ABF" w:rsidRPr="00753295" w:rsidRDefault="00372ABF">
            <w:pPr>
              <w:tabs>
                <w:tab w:val="left" w:pos="-108"/>
                <w:tab w:val="left" w:pos="1343"/>
              </w:tabs>
              <w:spacing w:line="256" w:lineRule="auto"/>
              <w:ind w:right="-108" w:firstLine="34"/>
              <w:rPr>
                <w:rFonts w:ascii="Times New Roman" w:hAnsi="Times New Roman"/>
                <w:sz w:val="24"/>
                <w:szCs w:val="24"/>
              </w:rPr>
            </w:pPr>
            <w:r w:rsidRPr="00753295">
              <w:rPr>
                <w:rFonts w:ascii="Times New Roman" w:hAnsi="Times New Roman"/>
                <w:sz w:val="24"/>
                <w:szCs w:val="24"/>
              </w:rPr>
              <w:t>Формы текущего контроля успеваемости</w:t>
            </w:r>
          </w:p>
        </w:tc>
      </w:tr>
      <w:tr w:rsidR="00753295" w:rsidRPr="00753295" w14:paraId="6263A1ED" w14:textId="77777777" w:rsidTr="009C7EA7">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18C30A2D" w14:textId="77777777" w:rsidR="00372ABF" w:rsidRPr="00753295" w:rsidRDefault="00372ABF">
            <w:pPr>
              <w:spacing w:line="256" w:lineRule="auto"/>
              <w:ind w:firstLine="0"/>
              <w:jc w:val="left"/>
              <w:rPr>
                <w:rFonts w:ascii="Times New Roman" w:hAnsi="Times New Roman"/>
                <w:sz w:val="24"/>
                <w:szCs w:val="24"/>
              </w:rPr>
            </w:pPr>
          </w:p>
        </w:tc>
        <w:tc>
          <w:tcPr>
            <w:tcW w:w="2409" w:type="dxa"/>
            <w:vMerge/>
            <w:tcBorders>
              <w:top w:val="single" w:sz="4" w:space="0" w:color="000000"/>
              <w:left w:val="single" w:sz="4" w:space="0" w:color="000000"/>
              <w:bottom w:val="single" w:sz="4" w:space="0" w:color="000000"/>
              <w:right w:val="single" w:sz="4" w:space="0" w:color="000000"/>
            </w:tcBorders>
            <w:vAlign w:val="center"/>
            <w:hideMark/>
          </w:tcPr>
          <w:p w14:paraId="0D6A3000" w14:textId="77777777" w:rsidR="00372ABF" w:rsidRPr="00753295" w:rsidRDefault="00372ABF">
            <w:pPr>
              <w:spacing w:line="256" w:lineRule="auto"/>
              <w:ind w:firstLine="0"/>
              <w:jc w:val="left"/>
              <w:rPr>
                <w:rFonts w:ascii="Times New Roman" w:hAnsi="Times New Roman"/>
                <w:sz w:val="24"/>
                <w:szCs w:val="24"/>
              </w:rPr>
            </w:pPr>
          </w:p>
        </w:tc>
        <w:tc>
          <w:tcPr>
            <w:tcW w:w="851" w:type="dxa"/>
            <w:vMerge w:val="restart"/>
            <w:tcBorders>
              <w:top w:val="single" w:sz="4" w:space="0" w:color="000000"/>
              <w:left w:val="single" w:sz="4" w:space="0" w:color="000000"/>
              <w:bottom w:val="single" w:sz="4" w:space="0" w:color="000000"/>
              <w:right w:val="single" w:sz="4" w:space="0" w:color="000000"/>
            </w:tcBorders>
          </w:tcPr>
          <w:p w14:paraId="3DC026B3" w14:textId="77777777" w:rsidR="00372ABF" w:rsidRPr="00753295" w:rsidRDefault="00372ABF">
            <w:pPr>
              <w:tabs>
                <w:tab w:val="left" w:pos="884"/>
                <w:tab w:val="left" w:pos="993"/>
              </w:tabs>
              <w:spacing w:line="256" w:lineRule="auto"/>
              <w:ind w:firstLine="0"/>
              <w:rPr>
                <w:rFonts w:ascii="Times New Roman" w:hAnsi="Times New Roman"/>
                <w:sz w:val="24"/>
                <w:szCs w:val="24"/>
              </w:rPr>
            </w:pPr>
            <w:r w:rsidRPr="00753295">
              <w:rPr>
                <w:rFonts w:ascii="Times New Roman" w:hAnsi="Times New Roman"/>
                <w:sz w:val="24"/>
                <w:szCs w:val="24"/>
              </w:rPr>
              <w:t xml:space="preserve">Всего </w:t>
            </w:r>
          </w:p>
          <w:p w14:paraId="0F996B6F" w14:textId="77777777" w:rsidR="00372ABF" w:rsidRPr="00753295" w:rsidRDefault="00372ABF">
            <w:pPr>
              <w:tabs>
                <w:tab w:val="left" w:pos="884"/>
                <w:tab w:val="left" w:pos="993"/>
              </w:tabs>
              <w:spacing w:line="256" w:lineRule="auto"/>
              <w:ind w:firstLine="175"/>
              <w:rPr>
                <w:rFonts w:ascii="Times New Roman" w:hAnsi="Times New Roman"/>
                <w:sz w:val="24"/>
                <w:szCs w:val="24"/>
              </w:rPr>
            </w:pPr>
          </w:p>
        </w:tc>
        <w:tc>
          <w:tcPr>
            <w:tcW w:w="4987" w:type="dxa"/>
            <w:gridSpan w:val="4"/>
            <w:tcBorders>
              <w:top w:val="single" w:sz="4" w:space="0" w:color="000000"/>
              <w:left w:val="single" w:sz="4" w:space="0" w:color="000000"/>
              <w:bottom w:val="single" w:sz="4" w:space="0" w:color="000000"/>
              <w:right w:val="single" w:sz="4" w:space="0" w:color="000000"/>
            </w:tcBorders>
          </w:tcPr>
          <w:p w14:paraId="0BBB42F7" w14:textId="77777777" w:rsidR="00372ABF" w:rsidRPr="00753295" w:rsidRDefault="00372ABF">
            <w:pPr>
              <w:tabs>
                <w:tab w:val="left" w:pos="709"/>
                <w:tab w:val="left" w:pos="993"/>
              </w:tabs>
              <w:spacing w:line="256" w:lineRule="auto"/>
              <w:ind w:firstLine="709"/>
              <w:rPr>
                <w:rFonts w:ascii="Times New Roman" w:hAnsi="Times New Roman"/>
                <w:sz w:val="24"/>
                <w:szCs w:val="24"/>
              </w:rPr>
            </w:pPr>
          </w:p>
          <w:p w14:paraId="2A04B5B4" w14:textId="77777777" w:rsidR="00372ABF" w:rsidRPr="00753295" w:rsidRDefault="00372ABF">
            <w:pPr>
              <w:tabs>
                <w:tab w:val="left" w:pos="709"/>
                <w:tab w:val="left" w:pos="993"/>
              </w:tabs>
              <w:spacing w:line="256" w:lineRule="auto"/>
              <w:ind w:firstLine="0"/>
              <w:rPr>
                <w:rFonts w:ascii="Times New Roman" w:hAnsi="Times New Roman"/>
                <w:sz w:val="24"/>
                <w:szCs w:val="24"/>
              </w:rPr>
            </w:pPr>
            <w:r w:rsidRPr="00753295">
              <w:rPr>
                <w:rFonts w:ascii="Times New Roman" w:hAnsi="Times New Roman"/>
                <w:b/>
                <w:i/>
                <w:sz w:val="24"/>
                <w:szCs w:val="24"/>
              </w:rPr>
              <w:t xml:space="preserve">Контактная работа- </w:t>
            </w:r>
            <w:r w:rsidRPr="00753295">
              <w:rPr>
                <w:rFonts w:ascii="Times New Roman" w:hAnsi="Times New Roman"/>
                <w:sz w:val="24"/>
                <w:szCs w:val="24"/>
              </w:rPr>
              <w:t>Аудиторная работа</w:t>
            </w:r>
          </w:p>
        </w:tc>
        <w:tc>
          <w:tcPr>
            <w:tcW w:w="1671" w:type="dxa"/>
            <w:vMerge/>
            <w:tcBorders>
              <w:top w:val="single" w:sz="4" w:space="0" w:color="000000"/>
              <w:left w:val="single" w:sz="4" w:space="0" w:color="000000"/>
              <w:bottom w:val="single" w:sz="4" w:space="0" w:color="000000"/>
              <w:right w:val="single" w:sz="4" w:space="0" w:color="000000"/>
            </w:tcBorders>
            <w:vAlign w:val="center"/>
            <w:hideMark/>
          </w:tcPr>
          <w:p w14:paraId="11BB882B" w14:textId="77777777" w:rsidR="00372ABF" w:rsidRPr="00753295" w:rsidRDefault="00372ABF">
            <w:pPr>
              <w:spacing w:line="256" w:lineRule="auto"/>
              <w:ind w:firstLine="0"/>
              <w:jc w:val="left"/>
              <w:rPr>
                <w:rFonts w:ascii="Times New Roman" w:hAnsi="Times New Roman"/>
                <w:sz w:val="24"/>
                <w:szCs w:val="24"/>
              </w:rPr>
            </w:pPr>
          </w:p>
        </w:tc>
      </w:tr>
      <w:tr w:rsidR="00753295" w:rsidRPr="00753295" w14:paraId="714DDCFF" w14:textId="77777777" w:rsidTr="009C5430">
        <w:trPr>
          <w:trHeight w:val="1673"/>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2347E5CE" w14:textId="77777777" w:rsidR="00372ABF" w:rsidRPr="00753295" w:rsidRDefault="00372ABF">
            <w:pPr>
              <w:spacing w:line="256" w:lineRule="auto"/>
              <w:ind w:firstLine="0"/>
              <w:jc w:val="left"/>
              <w:rPr>
                <w:rFonts w:ascii="Times New Roman" w:hAnsi="Times New Roman"/>
                <w:sz w:val="24"/>
                <w:szCs w:val="24"/>
              </w:rPr>
            </w:pPr>
          </w:p>
        </w:tc>
        <w:tc>
          <w:tcPr>
            <w:tcW w:w="2409" w:type="dxa"/>
            <w:vMerge/>
            <w:tcBorders>
              <w:top w:val="single" w:sz="4" w:space="0" w:color="000000"/>
              <w:left w:val="single" w:sz="4" w:space="0" w:color="000000"/>
              <w:bottom w:val="single" w:sz="4" w:space="0" w:color="000000"/>
              <w:right w:val="single" w:sz="4" w:space="0" w:color="000000"/>
            </w:tcBorders>
            <w:vAlign w:val="center"/>
            <w:hideMark/>
          </w:tcPr>
          <w:p w14:paraId="1847C81C" w14:textId="77777777" w:rsidR="00372ABF" w:rsidRPr="00753295" w:rsidRDefault="00372ABF">
            <w:pPr>
              <w:spacing w:line="256" w:lineRule="auto"/>
              <w:ind w:firstLine="0"/>
              <w:jc w:val="left"/>
              <w:rPr>
                <w:rFonts w:ascii="Times New Roman" w:hAnsi="Times New Roman"/>
                <w:sz w:val="24"/>
                <w:szCs w:val="24"/>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14:paraId="14D49D76" w14:textId="77777777" w:rsidR="00372ABF" w:rsidRPr="00753295" w:rsidRDefault="00372ABF">
            <w:pPr>
              <w:spacing w:line="256" w:lineRule="auto"/>
              <w:ind w:firstLine="0"/>
              <w:jc w:val="left"/>
              <w:rPr>
                <w:rFonts w:ascii="Times New Roman" w:hAnsi="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14:paraId="3BA96FB0" w14:textId="77777777" w:rsidR="00372ABF" w:rsidRPr="00753295" w:rsidRDefault="00372ABF">
            <w:pPr>
              <w:tabs>
                <w:tab w:val="left" w:pos="960"/>
                <w:tab w:val="left" w:pos="993"/>
              </w:tabs>
              <w:spacing w:line="256" w:lineRule="auto"/>
              <w:ind w:firstLine="0"/>
              <w:rPr>
                <w:rFonts w:ascii="Times New Roman" w:hAnsi="Times New Roman"/>
                <w:sz w:val="24"/>
                <w:szCs w:val="24"/>
              </w:rPr>
            </w:pPr>
            <w:r w:rsidRPr="00753295">
              <w:rPr>
                <w:rFonts w:ascii="Times New Roman" w:hAnsi="Times New Roman"/>
                <w:sz w:val="24"/>
                <w:szCs w:val="24"/>
              </w:rPr>
              <w:t>Общая, в т.ч.:</w:t>
            </w:r>
          </w:p>
        </w:tc>
        <w:tc>
          <w:tcPr>
            <w:tcW w:w="1162" w:type="dxa"/>
            <w:tcBorders>
              <w:top w:val="single" w:sz="4" w:space="0" w:color="000000"/>
              <w:left w:val="single" w:sz="4" w:space="0" w:color="000000"/>
              <w:bottom w:val="single" w:sz="4" w:space="0" w:color="000000"/>
              <w:right w:val="single" w:sz="4" w:space="0" w:color="000000"/>
            </w:tcBorders>
            <w:hideMark/>
          </w:tcPr>
          <w:p w14:paraId="6E2E9923" w14:textId="77777777" w:rsidR="00372ABF" w:rsidRPr="00753295" w:rsidRDefault="00372ABF">
            <w:pPr>
              <w:tabs>
                <w:tab w:val="left" w:pos="709"/>
                <w:tab w:val="left" w:pos="993"/>
              </w:tabs>
              <w:spacing w:line="256" w:lineRule="auto"/>
              <w:ind w:firstLine="34"/>
              <w:rPr>
                <w:rFonts w:ascii="Times New Roman" w:hAnsi="Times New Roman"/>
                <w:sz w:val="24"/>
                <w:szCs w:val="24"/>
              </w:rPr>
            </w:pPr>
            <w:r w:rsidRPr="00753295">
              <w:rPr>
                <w:rFonts w:ascii="Times New Roman" w:hAnsi="Times New Roman"/>
                <w:sz w:val="24"/>
                <w:szCs w:val="24"/>
              </w:rPr>
              <w:t>Лекции</w:t>
            </w:r>
          </w:p>
        </w:tc>
        <w:tc>
          <w:tcPr>
            <w:tcW w:w="1275" w:type="dxa"/>
            <w:tcBorders>
              <w:top w:val="single" w:sz="4" w:space="0" w:color="000000"/>
              <w:left w:val="single" w:sz="4" w:space="0" w:color="000000"/>
              <w:bottom w:val="single" w:sz="4" w:space="0" w:color="000000"/>
              <w:right w:val="single" w:sz="4" w:space="0" w:color="auto"/>
            </w:tcBorders>
            <w:hideMark/>
          </w:tcPr>
          <w:p w14:paraId="0CB5CAA1" w14:textId="77777777" w:rsidR="00372ABF" w:rsidRPr="00753295" w:rsidRDefault="00372ABF">
            <w:pPr>
              <w:tabs>
                <w:tab w:val="left" w:pos="709"/>
                <w:tab w:val="left" w:pos="993"/>
              </w:tabs>
              <w:spacing w:line="256" w:lineRule="auto"/>
              <w:ind w:firstLine="34"/>
              <w:jc w:val="center"/>
              <w:rPr>
                <w:rFonts w:ascii="Times New Roman" w:hAnsi="Times New Roman"/>
                <w:sz w:val="24"/>
                <w:szCs w:val="24"/>
              </w:rPr>
            </w:pPr>
            <w:r w:rsidRPr="00753295">
              <w:rPr>
                <w:rFonts w:ascii="Times New Roman" w:hAnsi="Times New Roman"/>
                <w:sz w:val="24"/>
                <w:szCs w:val="24"/>
              </w:rPr>
              <w:t>Семинары, практические  занятия</w:t>
            </w:r>
          </w:p>
        </w:tc>
        <w:tc>
          <w:tcPr>
            <w:tcW w:w="1558" w:type="dxa"/>
            <w:tcBorders>
              <w:top w:val="single" w:sz="4" w:space="0" w:color="000000"/>
              <w:left w:val="single" w:sz="4" w:space="0" w:color="auto"/>
              <w:bottom w:val="single" w:sz="4" w:space="0" w:color="000000"/>
              <w:right w:val="single" w:sz="4" w:space="0" w:color="000000"/>
            </w:tcBorders>
          </w:tcPr>
          <w:p w14:paraId="352B4028" w14:textId="77777777" w:rsidR="00372ABF" w:rsidRPr="00753295" w:rsidRDefault="00372ABF">
            <w:pPr>
              <w:tabs>
                <w:tab w:val="left" w:pos="709"/>
                <w:tab w:val="left" w:pos="993"/>
              </w:tabs>
              <w:spacing w:line="256" w:lineRule="auto"/>
              <w:ind w:firstLine="0"/>
              <w:rPr>
                <w:rFonts w:ascii="Times New Roman" w:hAnsi="Times New Roman"/>
                <w:sz w:val="24"/>
                <w:szCs w:val="24"/>
              </w:rPr>
            </w:pPr>
            <w:r w:rsidRPr="00753295">
              <w:rPr>
                <w:rFonts w:ascii="Times New Roman" w:hAnsi="Times New Roman"/>
                <w:sz w:val="24"/>
                <w:szCs w:val="24"/>
              </w:rPr>
              <w:t>Самостоятельная работа</w:t>
            </w:r>
          </w:p>
          <w:p w14:paraId="574904D0" w14:textId="77777777" w:rsidR="00372ABF" w:rsidRPr="00753295" w:rsidRDefault="00372ABF">
            <w:pPr>
              <w:tabs>
                <w:tab w:val="left" w:pos="709"/>
                <w:tab w:val="left" w:pos="993"/>
              </w:tabs>
              <w:spacing w:line="256" w:lineRule="auto"/>
              <w:ind w:firstLine="176"/>
              <w:jc w:val="center"/>
              <w:rPr>
                <w:rFonts w:ascii="Times New Roman" w:hAnsi="Times New Roman"/>
                <w:sz w:val="24"/>
                <w:szCs w:val="24"/>
              </w:rPr>
            </w:pPr>
          </w:p>
        </w:tc>
        <w:tc>
          <w:tcPr>
            <w:tcW w:w="1671" w:type="dxa"/>
            <w:vMerge/>
            <w:tcBorders>
              <w:top w:val="single" w:sz="4" w:space="0" w:color="000000"/>
              <w:left w:val="single" w:sz="4" w:space="0" w:color="000000"/>
              <w:bottom w:val="single" w:sz="4" w:space="0" w:color="000000"/>
              <w:right w:val="single" w:sz="4" w:space="0" w:color="000000"/>
            </w:tcBorders>
            <w:vAlign w:val="center"/>
            <w:hideMark/>
          </w:tcPr>
          <w:p w14:paraId="274A87F0" w14:textId="77777777" w:rsidR="00372ABF" w:rsidRPr="00753295" w:rsidRDefault="00372ABF">
            <w:pPr>
              <w:spacing w:line="256" w:lineRule="auto"/>
              <w:ind w:firstLine="0"/>
              <w:jc w:val="left"/>
              <w:rPr>
                <w:rFonts w:ascii="Times New Roman" w:hAnsi="Times New Roman"/>
                <w:sz w:val="24"/>
                <w:szCs w:val="24"/>
              </w:rPr>
            </w:pPr>
          </w:p>
        </w:tc>
      </w:tr>
      <w:tr w:rsidR="00753295" w:rsidRPr="00753295" w14:paraId="7BD9E9DC" w14:textId="77777777" w:rsidTr="009C7EA7">
        <w:tc>
          <w:tcPr>
            <w:tcW w:w="567" w:type="dxa"/>
            <w:tcBorders>
              <w:top w:val="single" w:sz="4" w:space="0" w:color="000000"/>
              <w:left w:val="single" w:sz="4" w:space="0" w:color="000000"/>
              <w:bottom w:val="single" w:sz="4" w:space="0" w:color="000000"/>
              <w:right w:val="single" w:sz="4" w:space="0" w:color="000000"/>
            </w:tcBorders>
            <w:hideMark/>
          </w:tcPr>
          <w:p w14:paraId="53242888" w14:textId="77777777" w:rsidR="00372ABF" w:rsidRPr="00753295" w:rsidRDefault="00372ABF">
            <w:pPr>
              <w:pStyle w:val="a5"/>
              <w:spacing w:before="0" w:beforeAutospacing="0" w:after="0" w:afterAutospacing="0" w:line="360" w:lineRule="auto"/>
              <w:jc w:val="both"/>
              <w:rPr>
                <w:lang w:eastAsia="en-US"/>
              </w:rPr>
            </w:pPr>
            <w:r w:rsidRPr="00753295">
              <w:rPr>
                <w:lang w:eastAsia="en-US"/>
              </w:rPr>
              <w:t>1.</w:t>
            </w:r>
          </w:p>
        </w:tc>
        <w:tc>
          <w:tcPr>
            <w:tcW w:w="2409" w:type="dxa"/>
            <w:tcBorders>
              <w:top w:val="single" w:sz="4" w:space="0" w:color="000000"/>
              <w:left w:val="single" w:sz="4" w:space="0" w:color="000000"/>
              <w:bottom w:val="single" w:sz="4" w:space="0" w:color="000000"/>
              <w:right w:val="single" w:sz="4" w:space="0" w:color="000000"/>
            </w:tcBorders>
            <w:vAlign w:val="center"/>
          </w:tcPr>
          <w:p w14:paraId="0A38EE26" w14:textId="7FCD9471" w:rsidR="006F4DA2" w:rsidRPr="00753295" w:rsidRDefault="006F4DA2"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lang w:eastAsia="ru-RU"/>
              </w:rPr>
              <w:t xml:space="preserve"> </w:t>
            </w:r>
            <w:r w:rsidRPr="00753295">
              <w:rPr>
                <w:rFonts w:ascii="Times New Roman" w:hAnsi="Times New Roman"/>
                <w:sz w:val="24"/>
                <w:szCs w:val="24"/>
              </w:rPr>
              <w:t>Концепция мягкой силы Дж. С. Ная-мл.</w:t>
            </w:r>
          </w:p>
          <w:p w14:paraId="393FF23F" w14:textId="77777777" w:rsidR="00372ABF" w:rsidRPr="00753295" w:rsidRDefault="00372ABF" w:rsidP="006F4DA2">
            <w:pPr>
              <w:widowControl w:val="0"/>
              <w:tabs>
                <w:tab w:val="left" w:pos="540"/>
              </w:tabs>
              <w:autoSpaceDE w:val="0"/>
              <w:autoSpaceDN w:val="0"/>
              <w:adjustRightInd w:val="0"/>
              <w:spacing w:line="256" w:lineRule="auto"/>
              <w:ind w:firstLine="0"/>
              <w:rPr>
                <w:rFonts w:ascii="Times New Roman" w:hAnsi="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653D1B19" w14:textId="42C1681A" w:rsidR="00372ABF" w:rsidRPr="00753295" w:rsidRDefault="00C87C9C">
            <w:pPr>
              <w:pStyle w:val="a5"/>
              <w:spacing w:before="0" w:beforeAutospacing="0" w:after="0" w:afterAutospacing="0" w:line="360" w:lineRule="auto"/>
              <w:jc w:val="center"/>
              <w:rPr>
                <w:rStyle w:val="a4"/>
                <w:b w:val="0"/>
                <w:lang w:eastAsia="en-US"/>
              </w:rPr>
            </w:pPr>
            <w:r w:rsidRPr="00753295">
              <w:rPr>
                <w:rStyle w:val="a4"/>
                <w:b w:val="0"/>
                <w:lang w:eastAsia="en-US"/>
              </w:rPr>
              <w:t>14</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74458178" w14:textId="43E2CF67" w:rsidR="00372ABF" w:rsidRPr="00753295" w:rsidRDefault="00372ABF">
            <w:pPr>
              <w:pStyle w:val="a5"/>
              <w:spacing w:before="0" w:beforeAutospacing="0" w:after="0" w:afterAutospacing="0" w:line="360" w:lineRule="auto"/>
              <w:jc w:val="center"/>
              <w:rPr>
                <w:rStyle w:val="a4"/>
                <w:b w:val="0"/>
                <w:lang w:eastAsia="en-US"/>
              </w:rPr>
            </w:pPr>
            <w:r w:rsidRPr="00753295">
              <w:rPr>
                <w:rStyle w:val="a4"/>
                <w:b w:val="0"/>
                <w:lang w:eastAsia="en-US"/>
              </w:rPr>
              <w:t>4</w:t>
            </w:r>
          </w:p>
        </w:tc>
        <w:tc>
          <w:tcPr>
            <w:tcW w:w="1162" w:type="dxa"/>
            <w:tcBorders>
              <w:top w:val="single" w:sz="4" w:space="0" w:color="000000"/>
              <w:left w:val="single" w:sz="4" w:space="0" w:color="000000"/>
              <w:bottom w:val="single" w:sz="4" w:space="0" w:color="000000"/>
              <w:right w:val="single" w:sz="4" w:space="0" w:color="000000"/>
            </w:tcBorders>
            <w:vAlign w:val="center"/>
            <w:hideMark/>
          </w:tcPr>
          <w:p w14:paraId="2984CE4F" w14:textId="11113080" w:rsidR="00372ABF" w:rsidRPr="00753295" w:rsidRDefault="00372ABF">
            <w:pPr>
              <w:pStyle w:val="a5"/>
              <w:spacing w:before="0" w:beforeAutospacing="0" w:after="0" w:afterAutospacing="0" w:line="360" w:lineRule="auto"/>
              <w:jc w:val="center"/>
              <w:rPr>
                <w:rStyle w:val="a4"/>
                <w:b w:val="0"/>
                <w:lang w:eastAsia="en-US"/>
              </w:rPr>
            </w:pPr>
            <w:r w:rsidRPr="00753295">
              <w:rPr>
                <w:rStyle w:val="a4"/>
                <w:b w:val="0"/>
                <w:lang w:eastAsia="en-US"/>
              </w:rPr>
              <w:t>2</w:t>
            </w:r>
          </w:p>
        </w:tc>
        <w:tc>
          <w:tcPr>
            <w:tcW w:w="1275" w:type="dxa"/>
            <w:tcBorders>
              <w:top w:val="single" w:sz="4" w:space="0" w:color="000000"/>
              <w:left w:val="single" w:sz="4" w:space="0" w:color="000000"/>
              <w:bottom w:val="single" w:sz="4" w:space="0" w:color="000000"/>
              <w:right w:val="single" w:sz="4" w:space="0" w:color="auto"/>
            </w:tcBorders>
            <w:vAlign w:val="center"/>
            <w:hideMark/>
          </w:tcPr>
          <w:p w14:paraId="66EB6DF6" w14:textId="2DBEDB83" w:rsidR="00372ABF" w:rsidRPr="00753295" w:rsidRDefault="00C87C9C">
            <w:pPr>
              <w:pStyle w:val="a5"/>
              <w:spacing w:before="0" w:beforeAutospacing="0" w:after="0" w:afterAutospacing="0" w:line="360" w:lineRule="auto"/>
              <w:jc w:val="center"/>
              <w:rPr>
                <w:rStyle w:val="a4"/>
                <w:b w:val="0"/>
                <w:lang w:eastAsia="en-US"/>
              </w:rPr>
            </w:pPr>
            <w:r w:rsidRPr="00753295">
              <w:rPr>
                <w:rStyle w:val="a4"/>
                <w:b w:val="0"/>
                <w:lang w:eastAsia="en-US"/>
              </w:rPr>
              <w:t>2</w:t>
            </w:r>
          </w:p>
        </w:tc>
        <w:tc>
          <w:tcPr>
            <w:tcW w:w="1558" w:type="dxa"/>
            <w:tcBorders>
              <w:top w:val="single" w:sz="4" w:space="0" w:color="000000"/>
              <w:left w:val="single" w:sz="4" w:space="0" w:color="auto"/>
              <w:bottom w:val="single" w:sz="4" w:space="0" w:color="000000"/>
              <w:right w:val="single" w:sz="4" w:space="0" w:color="000000"/>
            </w:tcBorders>
            <w:vAlign w:val="center"/>
            <w:hideMark/>
          </w:tcPr>
          <w:p w14:paraId="70E65839" w14:textId="0371C7BE" w:rsidR="00372ABF" w:rsidRPr="00753295" w:rsidRDefault="00372ABF">
            <w:pPr>
              <w:pStyle w:val="a5"/>
              <w:spacing w:before="0" w:beforeAutospacing="0" w:after="0" w:afterAutospacing="0" w:line="360" w:lineRule="auto"/>
              <w:jc w:val="center"/>
              <w:rPr>
                <w:rStyle w:val="a4"/>
                <w:b w:val="0"/>
                <w:lang w:eastAsia="en-US"/>
              </w:rPr>
            </w:pPr>
            <w:r w:rsidRPr="00753295">
              <w:rPr>
                <w:rStyle w:val="a4"/>
                <w:b w:val="0"/>
                <w:lang w:eastAsia="en-US"/>
              </w:rPr>
              <w:t>1</w:t>
            </w:r>
            <w:r w:rsidR="00C87C9C" w:rsidRPr="00753295">
              <w:rPr>
                <w:rStyle w:val="a4"/>
                <w:b w:val="0"/>
                <w:lang w:eastAsia="en-US"/>
              </w:rPr>
              <w:t>0</w:t>
            </w:r>
          </w:p>
        </w:tc>
        <w:tc>
          <w:tcPr>
            <w:tcW w:w="1671" w:type="dxa"/>
            <w:tcBorders>
              <w:top w:val="single" w:sz="4" w:space="0" w:color="000000"/>
              <w:left w:val="single" w:sz="4" w:space="0" w:color="000000"/>
              <w:bottom w:val="single" w:sz="4" w:space="0" w:color="000000"/>
              <w:right w:val="single" w:sz="4" w:space="0" w:color="000000"/>
            </w:tcBorders>
            <w:hideMark/>
          </w:tcPr>
          <w:p w14:paraId="4FD36516" w14:textId="77777777" w:rsidR="00372ABF" w:rsidRPr="00753295" w:rsidRDefault="00372ABF">
            <w:pPr>
              <w:spacing w:line="256" w:lineRule="auto"/>
              <w:ind w:left="-71" w:firstLine="0"/>
              <w:jc w:val="left"/>
              <w:rPr>
                <w:rStyle w:val="a4"/>
                <w:rFonts w:ascii="Calibri" w:hAnsi="Calibri"/>
              </w:rPr>
            </w:pPr>
            <w:r w:rsidRPr="00753295">
              <w:rPr>
                <w:rFonts w:ascii="Times New Roman" w:hAnsi="Times New Roman"/>
                <w:bCs/>
                <w:sz w:val="24"/>
                <w:szCs w:val="24"/>
                <w:lang w:eastAsia="ru-RU"/>
              </w:rPr>
              <w:t>Опрос, дискуссия, самостоятельная  работа</w:t>
            </w:r>
          </w:p>
        </w:tc>
      </w:tr>
      <w:tr w:rsidR="00753295" w:rsidRPr="00753295" w14:paraId="561B5396" w14:textId="77777777" w:rsidTr="006F4DA2">
        <w:tc>
          <w:tcPr>
            <w:tcW w:w="567" w:type="dxa"/>
            <w:tcBorders>
              <w:top w:val="single" w:sz="4" w:space="0" w:color="000000"/>
              <w:left w:val="single" w:sz="4" w:space="0" w:color="000000"/>
              <w:bottom w:val="single" w:sz="4" w:space="0" w:color="000000"/>
              <w:right w:val="single" w:sz="4" w:space="0" w:color="000000"/>
            </w:tcBorders>
            <w:hideMark/>
          </w:tcPr>
          <w:p w14:paraId="71ED9A33" w14:textId="77777777" w:rsidR="00372ABF" w:rsidRPr="00753295" w:rsidRDefault="00372ABF">
            <w:pPr>
              <w:spacing w:line="256" w:lineRule="auto"/>
              <w:ind w:firstLine="0"/>
              <w:jc w:val="center"/>
              <w:rPr>
                <w:rFonts w:ascii="Times New Roman" w:hAnsi="Times New Roman"/>
                <w:sz w:val="24"/>
                <w:szCs w:val="24"/>
              </w:rPr>
            </w:pPr>
            <w:r w:rsidRPr="00753295">
              <w:rPr>
                <w:rFonts w:ascii="Times New Roman" w:hAnsi="Times New Roman"/>
                <w:sz w:val="24"/>
                <w:szCs w:val="24"/>
              </w:rPr>
              <w:t>2.</w:t>
            </w:r>
          </w:p>
        </w:tc>
        <w:tc>
          <w:tcPr>
            <w:tcW w:w="2409" w:type="dxa"/>
            <w:tcBorders>
              <w:top w:val="single" w:sz="4" w:space="0" w:color="000000"/>
              <w:left w:val="single" w:sz="4" w:space="0" w:color="000000"/>
              <w:bottom w:val="single" w:sz="4" w:space="0" w:color="000000"/>
              <w:right w:val="single" w:sz="4" w:space="0" w:color="000000"/>
            </w:tcBorders>
            <w:vAlign w:val="center"/>
          </w:tcPr>
          <w:p w14:paraId="01BE2885" w14:textId="77777777" w:rsidR="006F4DA2" w:rsidRPr="00753295" w:rsidRDefault="006F4DA2"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Цифровой, культурный, предпринимательский компонент Индекса «мягкой силы»</w:t>
            </w:r>
          </w:p>
          <w:p w14:paraId="43418B57" w14:textId="4514E7DE"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448B6957" w14:textId="0203D7F0" w:rsidR="00372ABF" w:rsidRPr="00753295" w:rsidRDefault="00372ABF">
            <w:pPr>
              <w:spacing w:line="256" w:lineRule="auto"/>
              <w:ind w:left="-71" w:firstLine="0"/>
              <w:jc w:val="center"/>
              <w:rPr>
                <w:rFonts w:ascii="Times New Roman" w:hAnsi="Times New Roman"/>
                <w:bCs/>
                <w:sz w:val="24"/>
                <w:szCs w:val="24"/>
                <w:lang w:eastAsia="ru-RU"/>
              </w:rPr>
            </w:pPr>
            <w:r w:rsidRPr="00753295">
              <w:rPr>
                <w:rFonts w:ascii="Times New Roman" w:hAnsi="Times New Roman"/>
                <w:bCs/>
                <w:sz w:val="24"/>
                <w:szCs w:val="24"/>
                <w:lang w:eastAsia="ru-RU"/>
              </w:rPr>
              <w:t>22</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54F530" w14:textId="65513EDC" w:rsidR="00372ABF" w:rsidRPr="00753295" w:rsidRDefault="00C87C9C">
            <w:pPr>
              <w:spacing w:line="256" w:lineRule="auto"/>
              <w:ind w:firstLine="0"/>
              <w:jc w:val="center"/>
              <w:rPr>
                <w:rFonts w:ascii="Times New Roman" w:hAnsi="Times New Roman"/>
                <w:sz w:val="24"/>
                <w:szCs w:val="24"/>
              </w:rPr>
            </w:pPr>
            <w:r w:rsidRPr="00753295">
              <w:rPr>
                <w:rFonts w:ascii="Times New Roman" w:hAnsi="Times New Roman"/>
                <w:sz w:val="24"/>
                <w:szCs w:val="24"/>
              </w:rPr>
              <w:t>6</w:t>
            </w:r>
          </w:p>
        </w:tc>
        <w:tc>
          <w:tcPr>
            <w:tcW w:w="1162" w:type="dxa"/>
            <w:tcBorders>
              <w:top w:val="single" w:sz="4" w:space="0" w:color="000000"/>
              <w:left w:val="single" w:sz="4" w:space="0" w:color="000000"/>
              <w:bottom w:val="single" w:sz="4" w:space="0" w:color="000000"/>
              <w:right w:val="single" w:sz="4" w:space="0" w:color="000000"/>
            </w:tcBorders>
            <w:vAlign w:val="center"/>
            <w:hideMark/>
          </w:tcPr>
          <w:p w14:paraId="5D4F1052" w14:textId="5D6FE7FF" w:rsidR="00372ABF" w:rsidRPr="00753295" w:rsidRDefault="00372ABF">
            <w:pPr>
              <w:spacing w:line="256" w:lineRule="auto"/>
              <w:ind w:left="34" w:firstLine="0"/>
              <w:jc w:val="center"/>
              <w:rPr>
                <w:rFonts w:ascii="Times New Roman" w:hAnsi="Times New Roman"/>
                <w:sz w:val="24"/>
                <w:szCs w:val="24"/>
              </w:rPr>
            </w:pPr>
            <w:r w:rsidRPr="00753295">
              <w:rPr>
                <w:rFonts w:ascii="Times New Roman" w:hAnsi="Times New Roman"/>
                <w:sz w:val="24"/>
                <w:szCs w:val="24"/>
              </w:rPr>
              <w:t>2</w:t>
            </w:r>
          </w:p>
        </w:tc>
        <w:tc>
          <w:tcPr>
            <w:tcW w:w="1275" w:type="dxa"/>
            <w:tcBorders>
              <w:top w:val="single" w:sz="4" w:space="0" w:color="000000"/>
              <w:left w:val="single" w:sz="4" w:space="0" w:color="000000"/>
              <w:bottom w:val="single" w:sz="4" w:space="0" w:color="000000"/>
              <w:right w:val="single" w:sz="4" w:space="0" w:color="auto"/>
            </w:tcBorders>
            <w:vAlign w:val="center"/>
            <w:hideMark/>
          </w:tcPr>
          <w:p w14:paraId="3D320A7B" w14:textId="37BDF1F7" w:rsidR="00372ABF" w:rsidRPr="00753295" w:rsidRDefault="00372ABF">
            <w:pPr>
              <w:spacing w:line="256" w:lineRule="auto"/>
              <w:ind w:firstLine="0"/>
              <w:jc w:val="center"/>
              <w:rPr>
                <w:rFonts w:ascii="Times New Roman" w:hAnsi="Times New Roman"/>
                <w:sz w:val="24"/>
                <w:szCs w:val="24"/>
              </w:rPr>
            </w:pPr>
            <w:r w:rsidRPr="00753295">
              <w:rPr>
                <w:rFonts w:ascii="Times New Roman" w:hAnsi="Times New Roman"/>
                <w:sz w:val="24"/>
                <w:szCs w:val="24"/>
              </w:rPr>
              <w:t>4</w:t>
            </w:r>
          </w:p>
        </w:tc>
        <w:tc>
          <w:tcPr>
            <w:tcW w:w="1558" w:type="dxa"/>
            <w:tcBorders>
              <w:top w:val="single" w:sz="4" w:space="0" w:color="000000"/>
              <w:left w:val="single" w:sz="4" w:space="0" w:color="auto"/>
              <w:bottom w:val="single" w:sz="4" w:space="0" w:color="000000"/>
              <w:right w:val="single" w:sz="4" w:space="0" w:color="000000"/>
            </w:tcBorders>
            <w:vAlign w:val="center"/>
            <w:hideMark/>
          </w:tcPr>
          <w:p w14:paraId="43C8F1B7" w14:textId="45071414" w:rsidR="00372ABF" w:rsidRPr="00753295" w:rsidRDefault="00C87C9C">
            <w:pPr>
              <w:spacing w:line="256" w:lineRule="auto"/>
              <w:ind w:left="-108" w:firstLine="0"/>
              <w:jc w:val="center"/>
              <w:rPr>
                <w:rFonts w:ascii="Times New Roman" w:hAnsi="Times New Roman"/>
                <w:sz w:val="24"/>
                <w:szCs w:val="24"/>
              </w:rPr>
            </w:pPr>
            <w:r w:rsidRPr="00753295">
              <w:rPr>
                <w:rFonts w:ascii="Times New Roman" w:hAnsi="Times New Roman"/>
                <w:sz w:val="24"/>
                <w:szCs w:val="24"/>
              </w:rPr>
              <w:t>16</w:t>
            </w:r>
          </w:p>
        </w:tc>
        <w:tc>
          <w:tcPr>
            <w:tcW w:w="1671" w:type="dxa"/>
            <w:tcBorders>
              <w:top w:val="single" w:sz="4" w:space="0" w:color="000000"/>
              <w:left w:val="single" w:sz="4" w:space="0" w:color="000000"/>
              <w:bottom w:val="single" w:sz="4" w:space="0" w:color="000000"/>
              <w:right w:val="single" w:sz="4" w:space="0" w:color="000000"/>
            </w:tcBorders>
            <w:hideMark/>
          </w:tcPr>
          <w:p w14:paraId="0EEDDBF1" w14:textId="77777777" w:rsidR="00372ABF" w:rsidRPr="00753295" w:rsidRDefault="00372ABF">
            <w:pPr>
              <w:spacing w:line="256" w:lineRule="auto"/>
              <w:ind w:left="-71" w:firstLine="0"/>
              <w:jc w:val="left"/>
              <w:rPr>
                <w:rStyle w:val="a4"/>
                <w:rFonts w:ascii="Calibri" w:hAnsi="Calibri"/>
              </w:rPr>
            </w:pPr>
            <w:r w:rsidRPr="00753295">
              <w:rPr>
                <w:rFonts w:ascii="Times New Roman" w:hAnsi="Times New Roman"/>
                <w:bCs/>
                <w:sz w:val="24"/>
                <w:szCs w:val="24"/>
                <w:lang w:eastAsia="ru-RU"/>
              </w:rPr>
              <w:t>Опрос, дискуссия, самостоятельная  работа</w:t>
            </w:r>
          </w:p>
        </w:tc>
      </w:tr>
      <w:tr w:rsidR="00753295" w:rsidRPr="00753295" w14:paraId="0A0508EB" w14:textId="77777777" w:rsidTr="009C7EA7">
        <w:tc>
          <w:tcPr>
            <w:tcW w:w="567" w:type="dxa"/>
            <w:tcBorders>
              <w:top w:val="single" w:sz="4" w:space="0" w:color="000000"/>
              <w:left w:val="single" w:sz="4" w:space="0" w:color="000000"/>
              <w:bottom w:val="single" w:sz="4" w:space="0" w:color="000000"/>
              <w:right w:val="single" w:sz="4" w:space="0" w:color="000000"/>
            </w:tcBorders>
            <w:hideMark/>
          </w:tcPr>
          <w:p w14:paraId="716293AE" w14:textId="77777777" w:rsidR="00372ABF" w:rsidRPr="00753295" w:rsidRDefault="00372ABF">
            <w:pPr>
              <w:spacing w:line="256" w:lineRule="auto"/>
              <w:ind w:firstLine="0"/>
              <w:jc w:val="center"/>
              <w:rPr>
                <w:rFonts w:ascii="Times New Roman" w:hAnsi="Times New Roman"/>
                <w:sz w:val="24"/>
                <w:szCs w:val="24"/>
              </w:rPr>
            </w:pPr>
            <w:r w:rsidRPr="00753295">
              <w:rPr>
                <w:rFonts w:ascii="Times New Roman" w:hAnsi="Times New Roman"/>
                <w:sz w:val="24"/>
                <w:szCs w:val="24"/>
              </w:rPr>
              <w:t>3.</w:t>
            </w:r>
          </w:p>
        </w:tc>
        <w:tc>
          <w:tcPr>
            <w:tcW w:w="2409" w:type="dxa"/>
            <w:tcBorders>
              <w:top w:val="single" w:sz="4" w:space="0" w:color="000000"/>
              <w:left w:val="single" w:sz="4" w:space="0" w:color="000000"/>
              <w:bottom w:val="single" w:sz="4" w:space="0" w:color="000000"/>
              <w:right w:val="single" w:sz="4" w:space="0" w:color="000000"/>
            </w:tcBorders>
            <w:vAlign w:val="center"/>
          </w:tcPr>
          <w:p w14:paraId="649BACAE" w14:textId="77777777" w:rsidR="006F4DA2" w:rsidRPr="00753295" w:rsidRDefault="006F4DA2"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Деятельностный, образовательный, правительственный компонент Индекса «мягкой силы»</w:t>
            </w:r>
          </w:p>
          <w:p w14:paraId="3E049227" w14:textId="77777777" w:rsidR="00372ABF" w:rsidRPr="00753295" w:rsidRDefault="00372ABF" w:rsidP="00C87C9C">
            <w:pPr>
              <w:widowControl w:val="0"/>
              <w:tabs>
                <w:tab w:val="left" w:pos="540"/>
              </w:tabs>
              <w:autoSpaceDE w:val="0"/>
              <w:autoSpaceDN w:val="0"/>
              <w:adjustRightInd w:val="0"/>
              <w:spacing w:line="256" w:lineRule="auto"/>
              <w:ind w:left="-71" w:firstLine="0"/>
              <w:contextualSpacing/>
              <w:rPr>
                <w:rFonts w:ascii="Times New Roman" w:hAnsi="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067BE1B" w14:textId="3014B75C" w:rsidR="00372ABF" w:rsidRPr="00753295" w:rsidRDefault="00372ABF">
            <w:pPr>
              <w:spacing w:line="256" w:lineRule="auto"/>
              <w:ind w:left="-71" w:firstLine="0"/>
              <w:jc w:val="center"/>
              <w:rPr>
                <w:rFonts w:ascii="Times New Roman" w:hAnsi="Times New Roman"/>
                <w:bCs/>
                <w:sz w:val="24"/>
                <w:szCs w:val="24"/>
                <w:lang w:eastAsia="ru-RU"/>
              </w:rPr>
            </w:pPr>
            <w:r w:rsidRPr="00753295">
              <w:rPr>
                <w:rFonts w:ascii="Times New Roman" w:hAnsi="Times New Roman"/>
                <w:bCs/>
                <w:sz w:val="24"/>
                <w:szCs w:val="24"/>
                <w:lang w:eastAsia="ru-RU"/>
              </w:rPr>
              <w:t>24</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6F4E6C7" w14:textId="1461431D" w:rsidR="00372ABF" w:rsidRPr="00753295" w:rsidRDefault="00372ABF">
            <w:pPr>
              <w:spacing w:line="256" w:lineRule="auto"/>
              <w:ind w:firstLine="0"/>
              <w:jc w:val="center"/>
              <w:rPr>
                <w:rFonts w:ascii="Times New Roman" w:hAnsi="Times New Roman"/>
                <w:sz w:val="24"/>
                <w:szCs w:val="24"/>
              </w:rPr>
            </w:pPr>
            <w:r w:rsidRPr="00753295">
              <w:rPr>
                <w:rFonts w:ascii="Times New Roman" w:hAnsi="Times New Roman"/>
                <w:sz w:val="24"/>
                <w:szCs w:val="24"/>
              </w:rPr>
              <w:t>8</w:t>
            </w:r>
          </w:p>
        </w:tc>
        <w:tc>
          <w:tcPr>
            <w:tcW w:w="1162" w:type="dxa"/>
            <w:tcBorders>
              <w:top w:val="single" w:sz="4" w:space="0" w:color="000000"/>
              <w:left w:val="single" w:sz="4" w:space="0" w:color="000000"/>
              <w:bottom w:val="single" w:sz="4" w:space="0" w:color="000000"/>
              <w:right w:val="single" w:sz="4" w:space="0" w:color="000000"/>
            </w:tcBorders>
            <w:vAlign w:val="center"/>
            <w:hideMark/>
          </w:tcPr>
          <w:p w14:paraId="6C463961" w14:textId="68E595C7" w:rsidR="00372ABF" w:rsidRPr="00753295" w:rsidRDefault="00C87C9C">
            <w:pPr>
              <w:spacing w:line="256" w:lineRule="auto"/>
              <w:ind w:firstLine="0"/>
              <w:jc w:val="center"/>
              <w:rPr>
                <w:rFonts w:ascii="Times New Roman" w:hAnsi="Times New Roman"/>
                <w:sz w:val="24"/>
                <w:szCs w:val="24"/>
              </w:rPr>
            </w:pPr>
            <w:r w:rsidRPr="00753295">
              <w:rPr>
                <w:rFonts w:ascii="Times New Roman" w:hAnsi="Times New Roman"/>
                <w:sz w:val="24"/>
                <w:szCs w:val="24"/>
              </w:rPr>
              <w:t>4</w:t>
            </w:r>
          </w:p>
        </w:tc>
        <w:tc>
          <w:tcPr>
            <w:tcW w:w="1275" w:type="dxa"/>
            <w:tcBorders>
              <w:top w:val="single" w:sz="4" w:space="0" w:color="000000"/>
              <w:left w:val="single" w:sz="4" w:space="0" w:color="000000"/>
              <w:bottom w:val="single" w:sz="4" w:space="0" w:color="000000"/>
              <w:right w:val="single" w:sz="4" w:space="0" w:color="auto"/>
            </w:tcBorders>
            <w:vAlign w:val="center"/>
            <w:hideMark/>
          </w:tcPr>
          <w:p w14:paraId="5D143D51" w14:textId="7B31639E" w:rsidR="00372ABF" w:rsidRPr="00753295" w:rsidRDefault="00372ABF">
            <w:pPr>
              <w:spacing w:line="256" w:lineRule="auto"/>
              <w:ind w:left="34" w:firstLine="0"/>
              <w:jc w:val="center"/>
              <w:rPr>
                <w:rFonts w:ascii="Times New Roman" w:hAnsi="Times New Roman"/>
                <w:sz w:val="24"/>
                <w:szCs w:val="24"/>
              </w:rPr>
            </w:pPr>
            <w:r w:rsidRPr="00753295">
              <w:rPr>
                <w:rFonts w:ascii="Times New Roman" w:hAnsi="Times New Roman"/>
                <w:sz w:val="24"/>
                <w:szCs w:val="24"/>
              </w:rPr>
              <w:t>4</w:t>
            </w:r>
          </w:p>
        </w:tc>
        <w:tc>
          <w:tcPr>
            <w:tcW w:w="1558" w:type="dxa"/>
            <w:tcBorders>
              <w:top w:val="single" w:sz="4" w:space="0" w:color="000000"/>
              <w:left w:val="single" w:sz="4" w:space="0" w:color="auto"/>
              <w:bottom w:val="single" w:sz="4" w:space="0" w:color="000000"/>
              <w:right w:val="single" w:sz="4" w:space="0" w:color="000000"/>
            </w:tcBorders>
            <w:vAlign w:val="center"/>
            <w:hideMark/>
          </w:tcPr>
          <w:p w14:paraId="6C8128A9" w14:textId="56E00550" w:rsidR="00372ABF" w:rsidRPr="00753295" w:rsidRDefault="00C87C9C">
            <w:pPr>
              <w:spacing w:line="256" w:lineRule="auto"/>
              <w:ind w:left="-108" w:firstLine="0"/>
              <w:jc w:val="center"/>
              <w:rPr>
                <w:rFonts w:ascii="Times New Roman" w:hAnsi="Times New Roman"/>
                <w:sz w:val="24"/>
                <w:szCs w:val="24"/>
              </w:rPr>
            </w:pPr>
            <w:r w:rsidRPr="00753295">
              <w:rPr>
                <w:rFonts w:ascii="Times New Roman" w:hAnsi="Times New Roman"/>
                <w:sz w:val="24"/>
                <w:szCs w:val="24"/>
              </w:rPr>
              <w:t>16</w:t>
            </w:r>
          </w:p>
        </w:tc>
        <w:tc>
          <w:tcPr>
            <w:tcW w:w="1671" w:type="dxa"/>
            <w:tcBorders>
              <w:top w:val="single" w:sz="4" w:space="0" w:color="000000"/>
              <w:left w:val="single" w:sz="4" w:space="0" w:color="000000"/>
              <w:bottom w:val="single" w:sz="4" w:space="0" w:color="000000"/>
              <w:right w:val="single" w:sz="4" w:space="0" w:color="000000"/>
            </w:tcBorders>
            <w:hideMark/>
          </w:tcPr>
          <w:p w14:paraId="3201CC3D" w14:textId="77777777" w:rsidR="00372ABF" w:rsidRPr="00753295" w:rsidRDefault="00372ABF">
            <w:pPr>
              <w:spacing w:line="256" w:lineRule="auto"/>
              <w:ind w:left="-71" w:firstLine="0"/>
              <w:jc w:val="left"/>
              <w:rPr>
                <w:rStyle w:val="a4"/>
                <w:rFonts w:ascii="Calibri" w:hAnsi="Calibri"/>
              </w:rPr>
            </w:pPr>
            <w:r w:rsidRPr="00753295">
              <w:rPr>
                <w:rFonts w:ascii="Times New Roman" w:hAnsi="Times New Roman"/>
                <w:bCs/>
                <w:sz w:val="24"/>
                <w:szCs w:val="24"/>
                <w:lang w:eastAsia="ru-RU"/>
              </w:rPr>
              <w:t>Опрос, дискуссия, самостоятельная  работа</w:t>
            </w:r>
          </w:p>
        </w:tc>
      </w:tr>
      <w:tr w:rsidR="00753295" w:rsidRPr="00753295" w14:paraId="53165ED1" w14:textId="77777777" w:rsidTr="009C7EA7">
        <w:tc>
          <w:tcPr>
            <w:tcW w:w="567" w:type="dxa"/>
            <w:tcBorders>
              <w:top w:val="single" w:sz="4" w:space="0" w:color="000000"/>
              <w:left w:val="single" w:sz="4" w:space="0" w:color="000000"/>
              <w:bottom w:val="single" w:sz="4" w:space="0" w:color="000000"/>
              <w:right w:val="single" w:sz="4" w:space="0" w:color="000000"/>
            </w:tcBorders>
            <w:hideMark/>
          </w:tcPr>
          <w:p w14:paraId="7E33E128"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4.</w:t>
            </w:r>
          </w:p>
        </w:tc>
        <w:tc>
          <w:tcPr>
            <w:tcW w:w="2409" w:type="dxa"/>
            <w:tcBorders>
              <w:top w:val="single" w:sz="4" w:space="0" w:color="000000"/>
              <w:left w:val="single" w:sz="4" w:space="0" w:color="000000"/>
              <w:bottom w:val="single" w:sz="4" w:space="0" w:color="000000"/>
              <w:right w:val="single" w:sz="4" w:space="0" w:color="000000"/>
            </w:tcBorders>
            <w:vAlign w:val="center"/>
          </w:tcPr>
          <w:p w14:paraId="6A0CD100" w14:textId="77777777" w:rsidR="006F4DA2" w:rsidRPr="00753295" w:rsidRDefault="006F4DA2"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Кейсы «мягкой силы» стран БРИКС, Латинской Америки, Азии.</w:t>
            </w:r>
          </w:p>
          <w:p w14:paraId="2751A7CE" w14:textId="6F0D0C39" w:rsidR="00372ABF" w:rsidRPr="00753295" w:rsidRDefault="00372ABF" w:rsidP="006F4DA2">
            <w:pPr>
              <w:widowControl w:val="0"/>
              <w:tabs>
                <w:tab w:val="left" w:pos="540"/>
              </w:tabs>
              <w:autoSpaceDE w:val="0"/>
              <w:autoSpaceDN w:val="0"/>
              <w:adjustRightInd w:val="0"/>
              <w:spacing w:line="256" w:lineRule="auto"/>
              <w:ind w:firstLine="0"/>
              <w:rPr>
                <w:rFonts w:ascii="Times New Roman" w:hAnsi="Times New Roman"/>
                <w:sz w:val="24"/>
                <w:szCs w:val="24"/>
              </w:rPr>
            </w:pPr>
          </w:p>
          <w:p w14:paraId="029F4F73"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4B79870" w14:textId="4DE76D09" w:rsidR="00372ABF" w:rsidRPr="00753295" w:rsidRDefault="00372ABF" w:rsidP="00C87C9C">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24</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25FDA3C" w14:textId="463CA058" w:rsidR="00372ABF" w:rsidRPr="00753295" w:rsidRDefault="00372ABF" w:rsidP="00C87C9C">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8</w:t>
            </w:r>
          </w:p>
        </w:tc>
        <w:tc>
          <w:tcPr>
            <w:tcW w:w="1162" w:type="dxa"/>
            <w:tcBorders>
              <w:top w:val="single" w:sz="4" w:space="0" w:color="000000"/>
              <w:left w:val="single" w:sz="4" w:space="0" w:color="000000"/>
              <w:bottom w:val="single" w:sz="4" w:space="0" w:color="000000"/>
              <w:right w:val="single" w:sz="4" w:space="0" w:color="000000"/>
            </w:tcBorders>
            <w:vAlign w:val="center"/>
            <w:hideMark/>
          </w:tcPr>
          <w:p w14:paraId="3243D63C" w14:textId="57F28547" w:rsidR="00372ABF" w:rsidRPr="00753295" w:rsidRDefault="00C87C9C" w:rsidP="00C87C9C">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4</w:t>
            </w:r>
          </w:p>
        </w:tc>
        <w:tc>
          <w:tcPr>
            <w:tcW w:w="1275" w:type="dxa"/>
            <w:tcBorders>
              <w:top w:val="single" w:sz="4" w:space="0" w:color="000000"/>
              <w:left w:val="single" w:sz="4" w:space="0" w:color="000000"/>
              <w:bottom w:val="single" w:sz="4" w:space="0" w:color="000000"/>
              <w:right w:val="single" w:sz="4" w:space="0" w:color="auto"/>
            </w:tcBorders>
            <w:vAlign w:val="center"/>
            <w:hideMark/>
          </w:tcPr>
          <w:p w14:paraId="6F7E9C9B" w14:textId="76FF6E4F" w:rsidR="00372ABF" w:rsidRPr="00753295" w:rsidRDefault="00372ABF" w:rsidP="00C87C9C">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4</w:t>
            </w:r>
          </w:p>
        </w:tc>
        <w:tc>
          <w:tcPr>
            <w:tcW w:w="1558" w:type="dxa"/>
            <w:tcBorders>
              <w:top w:val="single" w:sz="4" w:space="0" w:color="000000"/>
              <w:left w:val="single" w:sz="4" w:space="0" w:color="auto"/>
              <w:bottom w:val="single" w:sz="4" w:space="0" w:color="000000"/>
              <w:right w:val="single" w:sz="4" w:space="0" w:color="000000"/>
            </w:tcBorders>
            <w:vAlign w:val="center"/>
            <w:hideMark/>
          </w:tcPr>
          <w:p w14:paraId="674ACADC" w14:textId="6005F0A3" w:rsidR="00372ABF" w:rsidRPr="00753295" w:rsidRDefault="00C87C9C" w:rsidP="00C87C9C">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16</w:t>
            </w:r>
          </w:p>
        </w:tc>
        <w:tc>
          <w:tcPr>
            <w:tcW w:w="1671" w:type="dxa"/>
            <w:tcBorders>
              <w:top w:val="single" w:sz="4" w:space="0" w:color="000000"/>
              <w:left w:val="single" w:sz="4" w:space="0" w:color="000000"/>
              <w:bottom w:val="single" w:sz="4" w:space="0" w:color="000000"/>
              <w:right w:val="single" w:sz="4" w:space="0" w:color="000000"/>
            </w:tcBorders>
            <w:hideMark/>
          </w:tcPr>
          <w:p w14:paraId="3B555122"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b/>
                <w:bCs/>
                <w:sz w:val="24"/>
                <w:szCs w:val="24"/>
              </w:rPr>
            </w:pPr>
            <w:r w:rsidRPr="00753295">
              <w:rPr>
                <w:rFonts w:ascii="Times New Roman" w:hAnsi="Times New Roman"/>
                <w:sz w:val="24"/>
                <w:szCs w:val="24"/>
              </w:rPr>
              <w:t>Опрос, дискуссия, самостоятельная  работа</w:t>
            </w:r>
          </w:p>
        </w:tc>
      </w:tr>
      <w:tr w:rsidR="00753295" w:rsidRPr="00753295" w14:paraId="7F304379" w14:textId="77777777" w:rsidTr="009C7EA7">
        <w:tc>
          <w:tcPr>
            <w:tcW w:w="567" w:type="dxa"/>
            <w:tcBorders>
              <w:top w:val="single" w:sz="4" w:space="0" w:color="000000"/>
              <w:left w:val="single" w:sz="4" w:space="0" w:color="000000"/>
              <w:bottom w:val="single" w:sz="4" w:space="0" w:color="000000"/>
              <w:right w:val="single" w:sz="4" w:space="0" w:color="000000"/>
            </w:tcBorders>
            <w:hideMark/>
          </w:tcPr>
          <w:p w14:paraId="1C404D1F"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5.</w:t>
            </w:r>
          </w:p>
        </w:tc>
        <w:tc>
          <w:tcPr>
            <w:tcW w:w="2409" w:type="dxa"/>
            <w:tcBorders>
              <w:top w:val="single" w:sz="4" w:space="0" w:color="000000"/>
              <w:left w:val="single" w:sz="4" w:space="0" w:color="000000"/>
              <w:bottom w:val="single" w:sz="4" w:space="0" w:color="000000"/>
              <w:right w:val="single" w:sz="4" w:space="0" w:color="000000"/>
            </w:tcBorders>
            <w:vAlign w:val="center"/>
          </w:tcPr>
          <w:p w14:paraId="20E0CE8C" w14:textId="6FA2276E" w:rsidR="00372ABF" w:rsidRPr="00753295" w:rsidRDefault="006F4DA2" w:rsidP="006F4DA2">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Кейсы «мягкой силы» стран коллективного Запада</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6B6087DB" w14:textId="749BE383" w:rsidR="00372ABF" w:rsidRPr="00753295" w:rsidRDefault="00372ABF" w:rsidP="00C87C9C">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24</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7148C2D5" w14:textId="75E6F305" w:rsidR="00372ABF" w:rsidRPr="00753295" w:rsidRDefault="00C87C9C" w:rsidP="00C87C9C">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8</w:t>
            </w:r>
          </w:p>
        </w:tc>
        <w:tc>
          <w:tcPr>
            <w:tcW w:w="1162" w:type="dxa"/>
            <w:tcBorders>
              <w:top w:val="single" w:sz="4" w:space="0" w:color="000000"/>
              <w:left w:val="single" w:sz="4" w:space="0" w:color="000000"/>
              <w:bottom w:val="single" w:sz="4" w:space="0" w:color="000000"/>
              <w:right w:val="single" w:sz="4" w:space="0" w:color="000000"/>
            </w:tcBorders>
            <w:vAlign w:val="center"/>
            <w:hideMark/>
          </w:tcPr>
          <w:p w14:paraId="0F676356" w14:textId="4574DBE7" w:rsidR="00372ABF" w:rsidRPr="00753295" w:rsidRDefault="00372ABF" w:rsidP="00C87C9C">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4</w:t>
            </w:r>
          </w:p>
        </w:tc>
        <w:tc>
          <w:tcPr>
            <w:tcW w:w="1275" w:type="dxa"/>
            <w:tcBorders>
              <w:top w:val="single" w:sz="4" w:space="0" w:color="000000"/>
              <w:left w:val="single" w:sz="4" w:space="0" w:color="000000"/>
              <w:bottom w:val="single" w:sz="4" w:space="0" w:color="000000"/>
              <w:right w:val="single" w:sz="4" w:space="0" w:color="auto"/>
            </w:tcBorders>
            <w:vAlign w:val="center"/>
            <w:hideMark/>
          </w:tcPr>
          <w:p w14:paraId="0C5A9AC2" w14:textId="361BBE7E" w:rsidR="00372ABF" w:rsidRPr="00753295" w:rsidRDefault="00372ABF" w:rsidP="00C87C9C">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4</w:t>
            </w:r>
          </w:p>
        </w:tc>
        <w:tc>
          <w:tcPr>
            <w:tcW w:w="1558" w:type="dxa"/>
            <w:tcBorders>
              <w:top w:val="single" w:sz="4" w:space="0" w:color="000000"/>
              <w:left w:val="single" w:sz="4" w:space="0" w:color="auto"/>
              <w:bottom w:val="single" w:sz="4" w:space="0" w:color="000000"/>
              <w:right w:val="single" w:sz="4" w:space="0" w:color="000000"/>
            </w:tcBorders>
            <w:vAlign w:val="center"/>
            <w:hideMark/>
          </w:tcPr>
          <w:p w14:paraId="0AEFC704" w14:textId="531C24C1" w:rsidR="00372ABF" w:rsidRPr="00753295" w:rsidRDefault="00C87C9C" w:rsidP="00C87C9C">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16</w:t>
            </w:r>
          </w:p>
        </w:tc>
        <w:tc>
          <w:tcPr>
            <w:tcW w:w="1671" w:type="dxa"/>
            <w:tcBorders>
              <w:top w:val="single" w:sz="4" w:space="0" w:color="000000"/>
              <w:left w:val="single" w:sz="4" w:space="0" w:color="000000"/>
              <w:bottom w:val="single" w:sz="4" w:space="0" w:color="000000"/>
              <w:right w:val="single" w:sz="4" w:space="0" w:color="000000"/>
            </w:tcBorders>
            <w:hideMark/>
          </w:tcPr>
          <w:p w14:paraId="2BB2A352" w14:textId="160E3E3E"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b/>
                <w:bCs/>
                <w:sz w:val="24"/>
                <w:szCs w:val="24"/>
              </w:rPr>
            </w:pPr>
            <w:r w:rsidRPr="00753295">
              <w:rPr>
                <w:rFonts w:ascii="Times New Roman" w:hAnsi="Times New Roman"/>
                <w:sz w:val="24"/>
                <w:szCs w:val="24"/>
              </w:rPr>
              <w:t xml:space="preserve">Опрос, дискуссия, самостоятельная  работа, </w:t>
            </w:r>
            <w:r w:rsidR="009C5430" w:rsidRPr="00753295">
              <w:rPr>
                <w:rFonts w:ascii="Times New Roman" w:hAnsi="Times New Roman"/>
                <w:sz w:val="24"/>
                <w:szCs w:val="24"/>
              </w:rPr>
              <w:t>контрольная работа</w:t>
            </w:r>
          </w:p>
        </w:tc>
      </w:tr>
      <w:tr w:rsidR="00753295" w:rsidRPr="00753295" w14:paraId="7415F001" w14:textId="77777777" w:rsidTr="009C5430">
        <w:tc>
          <w:tcPr>
            <w:tcW w:w="567" w:type="dxa"/>
            <w:shd w:val="clear" w:color="auto" w:fill="auto"/>
          </w:tcPr>
          <w:p w14:paraId="621B77F7" w14:textId="77777777" w:rsidR="009C5430" w:rsidRPr="00753295" w:rsidRDefault="009C5430" w:rsidP="009C5430">
            <w:pPr>
              <w:widowControl w:val="0"/>
              <w:tabs>
                <w:tab w:val="left" w:pos="540"/>
              </w:tabs>
              <w:autoSpaceDE w:val="0"/>
              <w:autoSpaceDN w:val="0"/>
              <w:adjustRightInd w:val="0"/>
              <w:spacing w:line="256" w:lineRule="auto"/>
              <w:ind w:firstLine="0"/>
              <w:rPr>
                <w:rFonts w:ascii="Times New Roman" w:hAnsi="Times New Roman"/>
                <w:sz w:val="24"/>
                <w:szCs w:val="24"/>
              </w:rPr>
            </w:pPr>
          </w:p>
        </w:tc>
        <w:tc>
          <w:tcPr>
            <w:tcW w:w="2409" w:type="dxa"/>
            <w:shd w:val="clear" w:color="auto" w:fill="auto"/>
          </w:tcPr>
          <w:p w14:paraId="52D63245" w14:textId="1E005B4D" w:rsidR="009C5430" w:rsidRPr="00753295" w:rsidRDefault="009C5430" w:rsidP="009C5430">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 xml:space="preserve">В целом по дисциплине </w:t>
            </w:r>
          </w:p>
        </w:tc>
        <w:tc>
          <w:tcPr>
            <w:tcW w:w="851" w:type="dxa"/>
            <w:shd w:val="clear" w:color="auto" w:fill="auto"/>
          </w:tcPr>
          <w:p w14:paraId="7E535E59" w14:textId="4CADABBC" w:rsidR="009C5430" w:rsidRPr="00753295" w:rsidRDefault="009C5430" w:rsidP="009C5430">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108</w:t>
            </w:r>
          </w:p>
        </w:tc>
        <w:tc>
          <w:tcPr>
            <w:tcW w:w="992" w:type="dxa"/>
            <w:shd w:val="clear" w:color="auto" w:fill="auto"/>
          </w:tcPr>
          <w:p w14:paraId="5F578201" w14:textId="543D33C9" w:rsidR="009C5430" w:rsidRPr="00753295" w:rsidRDefault="009C5430" w:rsidP="009C5430">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34</w:t>
            </w:r>
          </w:p>
        </w:tc>
        <w:tc>
          <w:tcPr>
            <w:tcW w:w="1162" w:type="dxa"/>
            <w:shd w:val="clear" w:color="auto" w:fill="auto"/>
          </w:tcPr>
          <w:p w14:paraId="3B233C00" w14:textId="74AB5314" w:rsidR="009C5430" w:rsidRPr="00753295" w:rsidRDefault="009C5430" w:rsidP="009C5430">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16</w:t>
            </w:r>
          </w:p>
        </w:tc>
        <w:tc>
          <w:tcPr>
            <w:tcW w:w="1275" w:type="dxa"/>
            <w:shd w:val="clear" w:color="auto" w:fill="auto"/>
          </w:tcPr>
          <w:p w14:paraId="51C1AB75" w14:textId="49D6CBE3" w:rsidR="009C5430" w:rsidRPr="00753295" w:rsidRDefault="009C5430" w:rsidP="009C5430">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18</w:t>
            </w:r>
          </w:p>
        </w:tc>
        <w:tc>
          <w:tcPr>
            <w:tcW w:w="1558" w:type="dxa"/>
            <w:shd w:val="clear" w:color="auto" w:fill="auto"/>
          </w:tcPr>
          <w:p w14:paraId="0DDB9115" w14:textId="06AC6D74" w:rsidR="009C5430" w:rsidRPr="00753295" w:rsidRDefault="009C5430" w:rsidP="009C5430">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74</w:t>
            </w:r>
          </w:p>
        </w:tc>
        <w:tc>
          <w:tcPr>
            <w:tcW w:w="1671" w:type="dxa"/>
            <w:shd w:val="clear" w:color="auto" w:fill="auto"/>
          </w:tcPr>
          <w:p w14:paraId="3B59837C" w14:textId="34E18BDC" w:rsidR="009C5430" w:rsidRPr="00753295" w:rsidRDefault="009C5430" w:rsidP="009C5430">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 xml:space="preserve">Согласно учебному </w:t>
            </w:r>
            <w:r w:rsidRPr="00753295">
              <w:rPr>
                <w:rFonts w:ascii="Times New Roman" w:hAnsi="Times New Roman"/>
                <w:sz w:val="24"/>
                <w:szCs w:val="24"/>
              </w:rPr>
              <w:lastRenderedPageBreak/>
              <w:t>плану: контрольная работа</w:t>
            </w:r>
          </w:p>
        </w:tc>
      </w:tr>
      <w:tr w:rsidR="00753295" w:rsidRPr="00753295" w14:paraId="19E52B7C" w14:textId="77777777" w:rsidTr="009C7EA7">
        <w:tc>
          <w:tcPr>
            <w:tcW w:w="567" w:type="dxa"/>
            <w:tcBorders>
              <w:top w:val="single" w:sz="4" w:space="0" w:color="000000"/>
              <w:left w:val="single" w:sz="4" w:space="0" w:color="000000"/>
              <w:bottom w:val="single" w:sz="4" w:space="0" w:color="000000"/>
              <w:right w:val="single" w:sz="4" w:space="0" w:color="000000"/>
            </w:tcBorders>
          </w:tcPr>
          <w:p w14:paraId="6D6D235F"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0EF2F238" w14:textId="77777777" w:rsidR="00372ABF" w:rsidRPr="00753295" w:rsidRDefault="00372ABF">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Итого в %</w:t>
            </w:r>
          </w:p>
        </w:tc>
        <w:tc>
          <w:tcPr>
            <w:tcW w:w="851" w:type="dxa"/>
            <w:tcBorders>
              <w:top w:val="single" w:sz="4" w:space="0" w:color="000000"/>
              <w:left w:val="single" w:sz="4" w:space="0" w:color="000000"/>
              <w:bottom w:val="single" w:sz="4" w:space="0" w:color="000000"/>
              <w:right w:val="single" w:sz="4" w:space="0" w:color="000000"/>
            </w:tcBorders>
            <w:hideMark/>
          </w:tcPr>
          <w:p w14:paraId="194307D1"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100</w:t>
            </w:r>
          </w:p>
        </w:tc>
        <w:tc>
          <w:tcPr>
            <w:tcW w:w="992" w:type="dxa"/>
            <w:tcBorders>
              <w:top w:val="single" w:sz="4" w:space="0" w:color="000000"/>
              <w:left w:val="single" w:sz="4" w:space="0" w:color="000000"/>
              <w:bottom w:val="single" w:sz="4" w:space="0" w:color="000000"/>
              <w:right w:val="single" w:sz="4" w:space="0" w:color="000000"/>
            </w:tcBorders>
            <w:hideMark/>
          </w:tcPr>
          <w:p w14:paraId="3B8F9C9E" w14:textId="715CEF03" w:rsidR="00372ABF" w:rsidRPr="00753295" w:rsidRDefault="00F44178" w:rsidP="00F44178">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31</w:t>
            </w:r>
          </w:p>
        </w:tc>
        <w:tc>
          <w:tcPr>
            <w:tcW w:w="1162" w:type="dxa"/>
            <w:tcBorders>
              <w:top w:val="single" w:sz="4" w:space="0" w:color="000000"/>
              <w:left w:val="single" w:sz="4" w:space="0" w:color="000000"/>
              <w:bottom w:val="single" w:sz="4" w:space="0" w:color="000000"/>
              <w:right w:val="single" w:sz="4" w:space="0" w:color="000000"/>
            </w:tcBorders>
            <w:hideMark/>
          </w:tcPr>
          <w:p w14:paraId="0F781C03" w14:textId="31B9CC7B" w:rsidR="00372ABF" w:rsidRPr="00753295" w:rsidRDefault="00F44178" w:rsidP="00F44178">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47</w:t>
            </w:r>
          </w:p>
        </w:tc>
        <w:tc>
          <w:tcPr>
            <w:tcW w:w="1275" w:type="dxa"/>
            <w:tcBorders>
              <w:top w:val="single" w:sz="4" w:space="0" w:color="000000"/>
              <w:left w:val="single" w:sz="4" w:space="0" w:color="000000"/>
              <w:bottom w:val="single" w:sz="4" w:space="0" w:color="000000"/>
              <w:right w:val="single" w:sz="4" w:space="0" w:color="auto"/>
            </w:tcBorders>
            <w:hideMark/>
          </w:tcPr>
          <w:p w14:paraId="0DD764ED" w14:textId="2FF82CAB" w:rsidR="00372ABF" w:rsidRPr="00753295" w:rsidRDefault="00F44178" w:rsidP="00F44178">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53</w:t>
            </w:r>
          </w:p>
        </w:tc>
        <w:tc>
          <w:tcPr>
            <w:tcW w:w="1558" w:type="dxa"/>
            <w:tcBorders>
              <w:top w:val="single" w:sz="4" w:space="0" w:color="000000"/>
              <w:left w:val="single" w:sz="4" w:space="0" w:color="auto"/>
              <w:bottom w:val="single" w:sz="4" w:space="0" w:color="000000"/>
              <w:right w:val="single" w:sz="4" w:space="0" w:color="000000"/>
            </w:tcBorders>
            <w:vAlign w:val="center"/>
          </w:tcPr>
          <w:p w14:paraId="1B4796AA" w14:textId="6F9585A5" w:rsidR="00372ABF" w:rsidRPr="00753295" w:rsidRDefault="00F44178"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69</w:t>
            </w:r>
          </w:p>
          <w:p w14:paraId="246BC4F0" w14:textId="792860B3"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tc>
        <w:tc>
          <w:tcPr>
            <w:tcW w:w="1671" w:type="dxa"/>
            <w:tcBorders>
              <w:top w:val="single" w:sz="4" w:space="0" w:color="000000"/>
              <w:left w:val="single" w:sz="4" w:space="0" w:color="000000"/>
              <w:bottom w:val="single" w:sz="4" w:space="0" w:color="000000"/>
              <w:right w:val="single" w:sz="4" w:space="0" w:color="000000"/>
            </w:tcBorders>
          </w:tcPr>
          <w:p w14:paraId="556EE21C"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tc>
      </w:tr>
    </w:tbl>
    <w:p w14:paraId="07C1E953"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p w14:paraId="393EF697" w14:textId="77777777" w:rsidR="00147C06" w:rsidRPr="00753295" w:rsidRDefault="00147C06" w:rsidP="00C87C9C">
      <w:pPr>
        <w:widowControl w:val="0"/>
        <w:tabs>
          <w:tab w:val="left" w:pos="540"/>
        </w:tabs>
        <w:autoSpaceDE w:val="0"/>
        <w:autoSpaceDN w:val="0"/>
        <w:adjustRightInd w:val="0"/>
        <w:spacing w:line="256" w:lineRule="auto"/>
        <w:ind w:firstLine="0"/>
        <w:rPr>
          <w:rFonts w:ascii="Times New Roman" w:hAnsi="Times New Roman"/>
          <w:b/>
          <w:bCs/>
          <w:sz w:val="28"/>
          <w:szCs w:val="28"/>
        </w:rPr>
      </w:pPr>
    </w:p>
    <w:p w14:paraId="3520CE40" w14:textId="2A8B3362"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b/>
          <w:bCs/>
          <w:sz w:val="28"/>
          <w:szCs w:val="28"/>
        </w:rPr>
      </w:pPr>
      <w:r w:rsidRPr="00753295">
        <w:rPr>
          <w:rFonts w:ascii="Times New Roman" w:hAnsi="Times New Roman"/>
          <w:b/>
          <w:bCs/>
          <w:sz w:val="28"/>
          <w:szCs w:val="28"/>
        </w:rPr>
        <w:t>5.3. Содержание семинаров и практических занятий</w:t>
      </w:r>
    </w:p>
    <w:p w14:paraId="46953076" w14:textId="77777777" w:rsidR="00372ABF" w:rsidRPr="00753295" w:rsidRDefault="00372ABF" w:rsidP="00C87C9C">
      <w:pPr>
        <w:widowControl w:val="0"/>
        <w:tabs>
          <w:tab w:val="left" w:pos="540"/>
        </w:tabs>
        <w:autoSpaceDE w:val="0"/>
        <w:autoSpaceDN w:val="0"/>
        <w:adjustRightInd w:val="0"/>
        <w:spacing w:line="256" w:lineRule="auto"/>
        <w:ind w:firstLine="0"/>
        <w:jc w:val="right"/>
        <w:rPr>
          <w:rFonts w:ascii="Times New Roman" w:hAnsi="Times New Roman"/>
          <w:sz w:val="24"/>
          <w:szCs w:val="24"/>
        </w:rPr>
      </w:pPr>
      <w:r w:rsidRPr="00753295">
        <w:rPr>
          <w:rFonts w:ascii="Times New Roman" w:hAnsi="Times New Roman"/>
          <w:sz w:val="24"/>
          <w:szCs w:val="24"/>
        </w:rPr>
        <w:t>Таблица 4.</w:t>
      </w:r>
    </w:p>
    <w:p w14:paraId="6470F615"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5670"/>
        <w:gridCol w:w="1695"/>
      </w:tblGrid>
      <w:tr w:rsidR="00753295" w:rsidRPr="00753295" w14:paraId="15C2BB8E" w14:textId="77777777" w:rsidTr="009C5430">
        <w:tc>
          <w:tcPr>
            <w:tcW w:w="2552" w:type="dxa"/>
            <w:tcBorders>
              <w:top w:val="single" w:sz="4" w:space="0" w:color="auto"/>
              <w:left w:val="single" w:sz="4" w:space="0" w:color="auto"/>
              <w:bottom w:val="single" w:sz="4" w:space="0" w:color="auto"/>
              <w:right w:val="single" w:sz="4" w:space="0" w:color="auto"/>
            </w:tcBorders>
            <w:hideMark/>
          </w:tcPr>
          <w:p w14:paraId="5C9D6DF3"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Наименование тем (разделов) дисциплины</w:t>
            </w:r>
          </w:p>
        </w:tc>
        <w:tc>
          <w:tcPr>
            <w:tcW w:w="5670" w:type="dxa"/>
            <w:tcBorders>
              <w:top w:val="single" w:sz="4" w:space="0" w:color="auto"/>
              <w:left w:val="single" w:sz="4" w:space="0" w:color="auto"/>
              <w:bottom w:val="single" w:sz="4" w:space="0" w:color="auto"/>
              <w:right w:val="single" w:sz="4" w:space="0" w:color="auto"/>
            </w:tcBorders>
            <w:hideMark/>
          </w:tcPr>
          <w:p w14:paraId="1E8FF9D1"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695" w:type="dxa"/>
            <w:tcBorders>
              <w:top w:val="single" w:sz="4" w:space="0" w:color="auto"/>
              <w:left w:val="single" w:sz="4" w:space="0" w:color="auto"/>
              <w:bottom w:val="single" w:sz="4" w:space="0" w:color="auto"/>
              <w:right w:val="single" w:sz="4" w:space="0" w:color="auto"/>
            </w:tcBorders>
            <w:hideMark/>
          </w:tcPr>
          <w:p w14:paraId="146F880B"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Формы проведения занятий</w:t>
            </w:r>
          </w:p>
        </w:tc>
      </w:tr>
      <w:tr w:rsidR="00753295" w:rsidRPr="00753295" w14:paraId="44710989" w14:textId="77777777" w:rsidTr="009C5430">
        <w:tc>
          <w:tcPr>
            <w:tcW w:w="2552" w:type="dxa"/>
            <w:tcBorders>
              <w:top w:val="single" w:sz="4" w:space="0" w:color="auto"/>
              <w:left w:val="single" w:sz="4" w:space="0" w:color="auto"/>
              <w:bottom w:val="single" w:sz="4" w:space="0" w:color="auto"/>
              <w:right w:val="single" w:sz="4" w:space="0" w:color="auto"/>
            </w:tcBorders>
          </w:tcPr>
          <w:p w14:paraId="6AA1FAD8" w14:textId="44F9E6CD" w:rsidR="00372ABF" w:rsidRPr="00753295" w:rsidRDefault="00372ABF">
            <w:pPr>
              <w:widowControl w:val="0"/>
              <w:tabs>
                <w:tab w:val="left" w:pos="540"/>
              </w:tabs>
              <w:autoSpaceDE w:val="0"/>
              <w:autoSpaceDN w:val="0"/>
              <w:adjustRightInd w:val="0"/>
              <w:spacing w:line="256" w:lineRule="auto"/>
              <w:ind w:firstLine="0"/>
              <w:rPr>
                <w:rFonts w:ascii="Times New Roman" w:hAnsi="Times New Roman"/>
                <w:sz w:val="24"/>
                <w:szCs w:val="24"/>
              </w:rPr>
            </w:pPr>
          </w:p>
          <w:p w14:paraId="33CA4128" w14:textId="77777777" w:rsidR="006F4DA2" w:rsidRPr="00753295" w:rsidRDefault="006F4DA2"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Концепция мягкой силы Дж. С. Ная-мл.</w:t>
            </w:r>
          </w:p>
          <w:p w14:paraId="63211C83"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tc>
        <w:tc>
          <w:tcPr>
            <w:tcW w:w="5670" w:type="dxa"/>
            <w:tcBorders>
              <w:top w:val="single" w:sz="4" w:space="0" w:color="auto"/>
              <w:left w:val="single" w:sz="4" w:space="0" w:color="auto"/>
              <w:bottom w:val="single" w:sz="4" w:space="0" w:color="auto"/>
              <w:right w:val="single" w:sz="4" w:space="0" w:color="auto"/>
            </w:tcBorders>
          </w:tcPr>
          <w:p w14:paraId="78297B54" w14:textId="24A0C4CB" w:rsidR="00372ABF" w:rsidRPr="00753295" w:rsidRDefault="00F44178" w:rsidP="00F44178">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 xml:space="preserve">Сущность концепции «мягкой силы». Источники «мягкой силы»: культура, политические ценности, зарубежные политические действия. Взаимосвязь «мягкой силы» и «цветных революций». Роль интернет-технологий в распространении и противодействии элементов «мягкой силы» иностранного государства. «Общественная дипломатия» и НКО как инструменты политики «мягкой силы». </w:t>
            </w:r>
          </w:p>
          <w:p w14:paraId="6A6D486A" w14:textId="5E85FE61" w:rsidR="00372ABF" w:rsidRPr="00753295" w:rsidRDefault="00372ABF" w:rsidP="00F44178">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 xml:space="preserve">Рекомендованные источники раздела 8: </w:t>
            </w:r>
            <w:r w:rsidR="007C5903" w:rsidRPr="00753295">
              <w:rPr>
                <w:rFonts w:ascii="Times New Roman" w:hAnsi="Times New Roman"/>
                <w:sz w:val="24"/>
                <w:szCs w:val="24"/>
              </w:rPr>
              <w:t>2,3,5; из раздела 9: 1-9</w:t>
            </w:r>
          </w:p>
          <w:p w14:paraId="7D7FF0EE" w14:textId="77777777" w:rsidR="00372ABF" w:rsidRPr="00753295" w:rsidRDefault="00372ABF" w:rsidP="00F44178">
            <w:pPr>
              <w:widowControl w:val="0"/>
              <w:tabs>
                <w:tab w:val="left" w:pos="540"/>
              </w:tabs>
              <w:autoSpaceDE w:val="0"/>
              <w:autoSpaceDN w:val="0"/>
              <w:adjustRightInd w:val="0"/>
              <w:spacing w:line="256" w:lineRule="auto"/>
              <w:ind w:firstLine="0"/>
              <w:rPr>
                <w:rFonts w:ascii="Times New Roman" w:hAnsi="Times New Roman"/>
                <w:sz w:val="24"/>
                <w:szCs w:val="24"/>
              </w:rPr>
            </w:pPr>
          </w:p>
        </w:tc>
        <w:tc>
          <w:tcPr>
            <w:tcW w:w="1695" w:type="dxa"/>
            <w:tcBorders>
              <w:top w:val="single" w:sz="4" w:space="0" w:color="auto"/>
              <w:left w:val="single" w:sz="4" w:space="0" w:color="auto"/>
              <w:bottom w:val="single" w:sz="4" w:space="0" w:color="auto"/>
              <w:right w:val="single" w:sz="4" w:space="0" w:color="auto"/>
            </w:tcBorders>
            <w:hideMark/>
          </w:tcPr>
          <w:p w14:paraId="304AE647"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 xml:space="preserve">Опрос, дискуссия, </w:t>
            </w:r>
          </w:p>
        </w:tc>
      </w:tr>
      <w:tr w:rsidR="00753295" w:rsidRPr="00753295" w14:paraId="315C82E2" w14:textId="77777777" w:rsidTr="009C5430">
        <w:tc>
          <w:tcPr>
            <w:tcW w:w="2552" w:type="dxa"/>
            <w:tcBorders>
              <w:top w:val="single" w:sz="4" w:space="0" w:color="auto"/>
              <w:left w:val="single" w:sz="4" w:space="0" w:color="auto"/>
              <w:bottom w:val="single" w:sz="4" w:space="0" w:color="auto"/>
              <w:right w:val="single" w:sz="4" w:space="0" w:color="auto"/>
            </w:tcBorders>
          </w:tcPr>
          <w:p w14:paraId="5057B421"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p w14:paraId="4FA64016"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p w14:paraId="37F56DA0"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p w14:paraId="72FAFD73" w14:textId="77777777" w:rsidR="00C87C9C" w:rsidRPr="00753295" w:rsidRDefault="00C87C9C"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Цифровой, культурный, предпринимательский компонент Индекса «мягкой силы»</w:t>
            </w:r>
          </w:p>
          <w:p w14:paraId="5D7B6099"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p w14:paraId="6135C6BD"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tc>
        <w:tc>
          <w:tcPr>
            <w:tcW w:w="5670" w:type="dxa"/>
            <w:tcBorders>
              <w:top w:val="single" w:sz="4" w:space="0" w:color="auto"/>
              <w:left w:val="single" w:sz="4" w:space="0" w:color="auto"/>
              <w:bottom w:val="single" w:sz="4" w:space="0" w:color="auto"/>
              <w:right w:val="single" w:sz="4" w:space="0" w:color="auto"/>
            </w:tcBorders>
          </w:tcPr>
          <w:p w14:paraId="6C67C4D4" w14:textId="77777777" w:rsidR="00F44178" w:rsidRPr="00753295" w:rsidRDefault="00F44178" w:rsidP="00F44178">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Цифровой компонент: значение веб-индекса, количество пользователей Интернета на 100 жителей, ежемесячная подписка на мобильную широкополосную связь, Индекс государственных онлайн-услуг, Индекс электронного участия, (разнообразные метрики Facebook).</w:t>
            </w:r>
          </w:p>
          <w:p w14:paraId="63F6D999" w14:textId="77777777" w:rsidR="00F44178" w:rsidRPr="00753295" w:rsidRDefault="00F44178" w:rsidP="00F44178">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 xml:space="preserve">Культурный компонент: общее количество международных туристов, средние расходы на одного туриста (общие поступления от туризма/ количество туристов), количество фильмов на крупных кинофестивалях, количество иностранных корреспондентов в стране, количество объектов Всемирного наследия ЮНЕСКО, оценка языкового индекса, ежегодная посещаемость 100 лучших музеев мира, количество топ-5 альбомов в зарубежных странах индустрии звукозаписи, обзор экспорта креативных товаров по экономической сложности, Олимпийские игры: золотые медали, Рейтинг ФИФА (мужской). </w:t>
            </w:r>
          </w:p>
          <w:p w14:paraId="3E9DE2DE" w14:textId="77777777" w:rsidR="00F44178" w:rsidRPr="00753295" w:rsidRDefault="00F44178" w:rsidP="00C87C9C">
            <w:pPr>
              <w:widowControl w:val="0"/>
              <w:tabs>
                <w:tab w:val="left" w:pos="540"/>
              </w:tabs>
              <w:autoSpaceDE w:val="0"/>
              <w:autoSpaceDN w:val="0"/>
              <w:adjustRightInd w:val="0"/>
              <w:spacing w:line="256" w:lineRule="auto"/>
              <w:ind w:firstLine="0"/>
              <w:rPr>
                <w:rFonts w:ascii="Times New Roman" w:hAnsi="Times New Roman"/>
                <w:sz w:val="24"/>
                <w:szCs w:val="24"/>
              </w:rPr>
            </w:pPr>
          </w:p>
          <w:p w14:paraId="732145F7" w14:textId="708B6CD2" w:rsidR="007C5903" w:rsidRPr="00753295" w:rsidRDefault="00372ABF" w:rsidP="007C5903">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 xml:space="preserve">Рекомендованные источники раздела </w:t>
            </w:r>
            <w:r w:rsidR="007C5903" w:rsidRPr="00753295">
              <w:rPr>
                <w:rFonts w:ascii="Times New Roman" w:hAnsi="Times New Roman"/>
                <w:sz w:val="24"/>
                <w:szCs w:val="24"/>
              </w:rPr>
              <w:t>8: 1,3,4,5, 6,7,8; из раздела 9: 1-9</w:t>
            </w:r>
          </w:p>
          <w:p w14:paraId="5A1CA2F7" w14:textId="49704559"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p w14:paraId="17A4D578"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tc>
        <w:tc>
          <w:tcPr>
            <w:tcW w:w="1695" w:type="dxa"/>
            <w:tcBorders>
              <w:top w:val="single" w:sz="4" w:space="0" w:color="auto"/>
              <w:left w:val="single" w:sz="4" w:space="0" w:color="auto"/>
              <w:bottom w:val="single" w:sz="4" w:space="0" w:color="auto"/>
              <w:right w:val="single" w:sz="4" w:space="0" w:color="auto"/>
            </w:tcBorders>
            <w:hideMark/>
          </w:tcPr>
          <w:p w14:paraId="299E1A1D"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lastRenderedPageBreak/>
              <w:t xml:space="preserve">Опрос, дискуссия, </w:t>
            </w:r>
          </w:p>
        </w:tc>
      </w:tr>
      <w:tr w:rsidR="00753295" w:rsidRPr="00753295" w14:paraId="5634DCFF" w14:textId="77777777" w:rsidTr="009C5430">
        <w:trPr>
          <w:trHeight w:val="5307"/>
        </w:trPr>
        <w:tc>
          <w:tcPr>
            <w:tcW w:w="2552" w:type="dxa"/>
            <w:tcBorders>
              <w:top w:val="single" w:sz="4" w:space="0" w:color="auto"/>
              <w:left w:val="single" w:sz="4" w:space="0" w:color="auto"/>
              <w:bottom w:val="single" w:sz="4" w:space="0" w:color="auto"/>
              <w:right w:val="single" w:sz="4" w:space="0" w:color="auto"/>
            </w:tcBorders>
          </w:tcPr>
          <w:p w14:paraId="4881E4FC" w14:textId="6D7BE763" w:rsidR="00C87C9C" w:rsidRPr="00753295" w:rsidRDefault="00C87C9C" w:rsidP="00C87C9C">
            <w:pPr>
              <w:widowControl w:val="0"/>
              <w:tabs>
                <w:tab w:val="left" w:pos="540"/>
              </w:tabs>
              <w:autoSpaceDE w:val="0"/>
              <w:autoSpaceDN w:val="0"/>
              <w:adjustRightInd w:val="0"/>
              <w:spacing w:line="256" w:lineRule="auto"/>
              <w:ind w:firstLine="0"/>
              <w:rPr>
                <w:rFonts w:ascii="Times New Roman" w:hAnsi="Times New Roman"/>
                <w:sz w:val="24"/>
                <w:szCs w:val="24"/>
              </w:rPr>
            </w:pPr>
            <w:proofErr w:type="spellStart"/>
            <w:r w:rsidRPr="00753295">
              <w:rPr>
                <w:rFonts w:ascii="Times New Roman" w:hAnsi="Times New Roman"/>
                <w:sz w:val="24"/>
                <w:szCs w:val="24"/>
              </w:rPr>
              <w:t>Деятельностный</w:t>
            </w:r>
            <w:proofErr w:type="spellEnd"/>
            <w:r w:rsidRPr="00753295">
              <w:rPr>
                <w:rFonts w:ascii="Times New Roman" w:hAnsi="Times New Roman"/>
                <w:sz w:val="24"/>
                <w:szCs w:val="24"/>
              </w:rPr>
              <w:t>, образовательный, правительственный компонент Индекса «мягкой силы»</w:t>
            </w:r>
          </w:p>
          <w:p w14:paraId="0030A8DC" w14:textId="3A3A6686" w:rsidR="00372ABF" w:rsidRPr="00753295" w:rsidRDefault="00372ABF" w:rsidP="00C87C9C">
            <w:pPr>
              <w:keepNext/>
              <w:widowControl w:val="0"/>
              <w:tabs>
                <w:tab w:val="left" w:pos="540"/>
              </w:tabs>
              <w:autoSpaceDE w:val="0"/>
              <w:autoSpaceDN w:val="0"/>
              <w:adjustRightInd w:val="0"/>
              <w:spacing w:line="256" w:lineRule="auto"/>
              <w:ind w:firstLine="0"/>
              <w:rPr>
                <w:rFonts w:ascii="Times New Roman" w:hAnsi="Times New Roman"/>
                <w:sz w:val="24"/>
                <w:szCs w:val="24"/>
              </w:rPr>
            </w:pPr>
          </w:p>
        </w:tc>
        <w:tc>
          <w:tcPr>
            <w:tcW w:w="5670" w:type="dxa"/>
            <w:tcBorders>
              <w:top w:val="single" w:sz="4" w:space="0" w:color="auto"/>
              <w:left w:val="single" w:sz="4" w:space="0" w:color="auto"/>
              <w:bottom w:val="single" w:sz="4" w:space="0" w:color="auto"/>
              <w:right w:val="single" w:sz="4" w:space="0" w:color="auto"/>
            </w:tcBorders>
          </w:tcPr>
          <w:p w14:paraId="0061B5BC" w14:textId="77777777" w:rsidR="00F44178" w:rsidRPr="00753295" w:rsidRDefault="00F44178" w:rsidP="00F44178">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 xml:space="preserve">Деятельностный компонент: количество посольств за рубежом, количество посольств в стране, число постоянных представительств при многосторонних организациях, членство в международных организациях, количество подписанных международных природоохранных договоров, просители убежища на 1000 человек, количество культурных миссий за рубежом, количество стран, которые гражданин может посетить без виз. </w:t>
            </w:r>
          </w:p>
          <w:p w14:paraId="3F85AABD" w14:textId="77777777" w:rsidR="00F44178" w:rsidRPr="00753295" w:rsidRDefault="00F44178" w:rsidP="00F44178">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Образовательный компонент: количество аналитических центров в стране, высшее образование, количество университетов в рейтинге QS, количество статей в академических научных журналах, количество иностранных студентов в стране, расходы на образование в процентах от ВВП.</w:t>
            </w:r>
          </w:p>
          <w:p w14:paraId="65CABC89" w14:textId="21DA1639" w:rsidR="00372ABF" w:rsidRPr="00753295" w:rsidRDefault="00372ABF" w:rsidP="00F44178">
            <w:pPr>
              <w:keepNext/>
              <w:widowControl w:val="0"/>
              <w:tabs>
                <w:tab w:val="left" w:pos="540"/>
              </w:tabs>
              <w:autoSpaceDE w:val="0"/>
              <w:autoSpaceDN w:val="0"/>
              <w:adjustRightInd w:val="0"/>
              <w:spacing w:line="256" w:lineRule="auto"/>
              <w:ind w:left="-114" w:firstLine="0"/>
              <w:rPr>
                <w:rFonts w:ascii="Times New Roman" w:hAnsi="Times New Roman"/>
                <w:sz w:val="24"/>
                <w:szCs w:val="24"/>
              </w:rPr>
            </w:pPr>
            <w:r w:rsidRPr="00753295">
              <w:rPr>
                <w:rFonts w:ascii="Times New Roman" w:hAnsi="Times New Roman"/>
                <w:sz w:val="24"/>
                <w:szCs w:val="24"/>
              </w:rPr>
              <w:tab/>
            </w:r>
          </w:p>
          <w:p w14:paraId="746D95F7" w14:textId="77777777" w:rsidR="007C5903" w:rsidRPr="00753295" w:rsidRDefault="007C5903" w:rsidP="007C5903">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Рекомендованные источники раздела 8: 1,3,4,5, 6,7,8; из раздела 9: 1-9</w:t>
            </w:r>
          </w:p>
          <w:p w14:paraId="4D163B02" w14:textId="77777777" w:rsidR="00372ABF" w:rsidRPr="00753295" w:rsidRDefault="00372ABF" w:rsidP="007C5903">
            <w:pPr>
              <w:keepNext/>
              <w:widowControl w:val="0"/>
              <w:tabs>
                <w:tab w:val="left" w:pos="540"/>
              </w:tabs>
              <w:autoSpaceDE w:val="0"/>
              <w:autoSpaceDN w:val="0"/>
              <w:adjustRightInd w:val="0"/>
              <w:spacing w:line="256" w:lineRule="auto"/>
              <w:ind w:left="-114" w:firstLine="0"/>
              <w:rPr>
                <w:rFonts w:ascii="Times New Roman" w:hAnsi="Times New Roman"/>
                <w:sz w:val="24"/>
                <w:szCs w:val="24"/>
              </w:rPr>
            </w:pPr>
          </w:p>
        </w:tc>
        <w:tc>
          <w:tcPr>
            <w:tcW w:w="1695" w:type="dxa"/>
            <w:tcBorders>
              <w:top w:val="single" w:sz="4" w:space="0" w:color="auto"/>
              <w:left w:val="single" w:sz="4" w:space="0" w:color="auto"/>
              <w:bottom w:val="single" w:sz="4" w:space="0" w:color="auto"/>
              <w:right w:val="single" w:sz="4" w:space="0" w:color="auto"/>
            </w:tcBorders>
            <w:hideMark/>
          </w:tcPr>
          <w:p w14:paraId="68E28C7F" w14:textId="77777777" w:rsidR="00372ABF" w:rsidRPr="00753295" w:rsidRDefault="00372ABF">
            <w:pPr>
              <w:keepNext/>
              <w:widowControl w:val="0"/>
              <w:autoSpaceDE w:val="0"/>
              <w:autoSpaceDN w:val="0"/>
              <w:adjustRightInd w:val="0"/>
              <w:spacing w:line="256" w:lineRule="auto"/>
              <w:ind w:firstLine="0"/>
              <w:rPr>
                <w:rFonts w:ascii="Times New Roman" w:hAnsi="Times New Roman"/>
                <w:sz w:val="24"/>
                <w:szCs w:val="24"/>
              </w:rPr>
            </w:pPr>
            <w:r w:rsidRPr="00753295">
              <w:rPr>
                <w:rFonts w:ascii="Times New Roman" w:hAnsi="Times New Roman"/>
                <w:bCs/>
                <w:sz w:val="24"/>
                <w:szCs w:val="24"/>
              </w:rPr>
              <w:t xml:space="preserve">Опрос, дискуссия, </w:t>
            </w:r>
          </w:p>
        </w:tc>
      </w:tr>
      <w:tr w:rsidR="00753295" w:rsidRPr="00753295" w14:paraId="6AE87DB0" w14:textId="77777777" w:rsidTr="009C5430">
        <w:tc>
          <w:tcPr>
            <w:tcW w:w="2552" w:type="dxa"/>
            <w:tcBorders>
              <w:top w:val="single" w:sz="4" w:space="0" w:color="auto"/>
              <w:left w:val="single" w:sz="4" w:space="0" w:color="auto"/>
              <w:bottom w:val="single" w:sz="4" w:space="0" w:color="auto"/>
              <w:right w:val="single" w:sz="4" w:space="0" w:color="auto"/>
            </w:tcBorders>
          </w:tcPr>
          <w:p w14:paraId="6AE486E5" w14:textId="0F91BE6A" w:rsidR="00F44178" w:rsidRPr="00753295" w:rsidRDefault="00F44178" w:rsidP="00F44178">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Кейсы «мягкой силы» стран БРИКС, Латинской Америки, Азии</w:t>
            </w:r>
          </w:p>
        </w:tc>
        <w:tc>
          <w:tcPr>
            <w:tcW w:w="5670" w:type="dxa"/>
            <w:tcBorders>
              <w:top w:val="single" w:sz="4" w:space="0" w:color="auto"/>
              <w:left w:val="single" w:sz="4" w:space="0" w:color="auto"/>
              <w:bottom w:val="single" w:sz="4" w:space="0" w:color="auto"/>
              <w:right w:val="single" w:sz="4" w:space="0" w:color="auto"/>
            </w:tcBorders>
            <w:vAlign w:val="center"/>
          </w:tcPr>
          <w:p w14:paraId="58349153" w14:textId="77777777" w:rsidR="00F44178" w:rsidRPr="00753295" w:rsidRDefault="00F44178" w:rsidP="00F44178">
            <w:pPr>
              <w:spacing w:line="256" w:lineRule="auto"/>
              <w:ind w:firstLine="0"/>
              <w:jc w:val="left"/>
              <w:rPr>
                <w:rFonts w:ascii="Times New Roman" w:hAnsi="Times New Roman"/>
                <w:sz w:val="24"/>
                <w:szCs w:val="24"/>
              </w:rPr>
            </w:pPr>
            <w:r w:rsidRPr="00753295">
              <w:rPr>
                <w:rFonts w:ascii="Times New Roman" w:hAnsi="Times New Roman"/>
                <w:sz w:val="24"/>
                <w:szCs w:val="24"/>
              </w:rPr>
              <w:t>Кейс «мягкой силы» России. Кейс «мягкой силы» Бразилии. Кейс «мягкой силы» Китая. Кейс «мягкой силы» Индии. Кейс «мягкой силы» ЮАР.</w:t>
            </w:r>
          </w:p>
          <w:p w14:paraId="73B7F56A" w14:textId="2B1F205D" w:rsidR="00F44178" w:rsidRPr="00753295" w:rsidRDefault="00F44178" w:rsidP="00F44178">
            <w:pPr>
              <w:spacing w:line="256" w:lineRule="auto"/>
              <w:ind w:firstLine="0"/>
              <w:jc w:val="left"/>
              <w:rPr>
                <w:rFonts w:ascii="Times New Roman" w:hAnsi="Times New Roman"/>
                <w:sz w:val="24"/>
                <w:szCs w:val="24"/>
              </w:rPr>
            </w:pPr>
            <w:r w:rsidRPr="00753295">
              <w:rPr>
                <w:rFonts w:ascii="Times New Roman" w:hAnsi="Times New Roman"/>
                <w:sz w:val="24"/>
                <w:szCs w:val="24"/>
              </w:rPr>
              <w:t xml:space="preserve">Кейс «мягкой силы» Мексики. Кейс «мягкой силы» Аргентины. </w:t>
            </w:r>
          </w:p>
          <w:p w14:paraId="64295E88" w14:textId="77777777" w:rsidR="007C5903" w:rsidRPr="00753295" w:rsidRDefault="007C5903" w:rsidP="00F44178">
            <w:pPr>
              <w:spacing w:line="256" w:lineRule="auto"/>
              <w:ind w:firstLine="0"/>
              <w:jc w:val="left"/>
              <w:rPr>
                <w:rFonts w:ascii="Times New Roman" w:hAnsi="Times New Roman"/>
                <w:sz w:val="24"/>
                <w:szCs w:val="24"/>
              </w:rPr>
            </w:pPr>
          </w:p>
          <w:p w14:paraId="221C83F0" w14:textId="77777777" w:rsidR="007C5903" w:rsidRPr="00753295" w:rsidRDefault="007C5903" w:rsidP="007C5903">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Рекомендованные источники раздела 8: 1,3,4,5, 6,7,8; из раздела 9: 1-9</w:t>
            </w:r>
          </w:p>
          <w:p w14:paraId="44524963" w14:textId="77777777" w:rsidR="00F44178" w:rsidRPr="00753295" w:rsidRDefault="00F44178" w:rsidP="007C5903">
            <w:pPr>
              <w:spacing w:line="256" w:lineRule="auto"/>
              <w:ind w:firstLine="0"/>
              <w:jc w:val="left"/>
              <w:rPr>
                <w:rFonts w:ascii="Times New Roman" w:hAnsi="Times New Roman"/>
                <w:bCs/>
                <w:sz w:val="24"/>
                <w:szCs w:val="24"/>
              </w:rPr>
            </w:pPr>
          </w:p>
        </w:tc>
        <w:tc>
          <w:tcPr>
            <w:tcW w:w="1695" w:type="dxa"/>
            <w:tcBorders>
              <w:top w:val="single" w:sz="4" w:space="0" w:color="auto"/>
              <w:left w:val="single" w:sz="4" w:space="0" w:color="auto"/>
              <w:bottom w:val="single" w:sz="4" w:space="0" w:color="auto"/>
              <w:right w:val="single" w:sz="4" w:space="0" w:color="auto"/>
            </w:tcBorders>
            <w:hideMark/>
          </w:tcPr>
          <w:p w14:paraId="23D62F7C" w14:textId="77777777" w:rsidR="00F44178" w:rsidRPr="00753295" w:rsidRDefault="00F44178" w:rsidP="00F44178">
            <w:pPr>
              <w:keepNext/>
              <w:widowControl w:val="0"/>
              <w:autoSpaceDE w:val="0"/>
              <w:autoSpaceDN w:val="0"/>
              <w:adjustRightInd w:val="0"/>
              <w:spacing w:line="256" w:lineRule="auto"/>
              <w:ind w:firstLine="0"/>
              <w:rPr>
                <w:rFonts w:ascii="Times New Roman" w:hAnsi="Times New Roman"/>
                <w:sz w:val="24"/>
                <w:szCs w:val="24"/>
              </w:rPr>
            </w:pPr>
            <w:r w:rsidRPr="00753295">
              <w:rPr>
                <w:rFonts w:ascii="Times New Roman" w:hAnsi="Times New Roman"/>
                <w:bCs/>
                <w:sz w:val="24"/>
                <w:szCs w:val="24"/>
              </w:rPr>
              <w:t xml:space="preserve">Опрос, дискуссия, </w:t>
            </w:r>
          </w:p>
        </w:tc>
      </w:tr>
      <w:tr w:rsidR="00753295" w:rsidRPr="00753295" w14:paraId="67047AB9" w14:textId="77777777" w:rsidTr="009C5430">
        <w:tc>
          <w:tcPr>
            <w:tcW w:w="2552" w:type="dxa"/>
            <w:tcBorders>
              <w:top w:val="single" w:sz="4" w:space="0" w:color="auto"/>
              <w:left w:val="single" w:sz="4" w:space="0" w:color="auto"/>
              <w:bottom w:val="single" w:sz="4" w:space="0" w:color="auto"/>
              <w:right w:val="single" w:sz="4" w:space="0" w:color="auto"/>
            </w:tcBorders>
          </w:tcPr>
          <w:p w14:paraId="263CF561" w14:textId="4599FFDE" w:rsidR="00F44178" w:rsidRPr="00753295" w:rsidRDefault="00F44178" w:rsidP="00F44178">
            <w:pPr>
              <w:spacing w:line="256" w:lineRule="auto"/>
              <w:ind w:firstLine="0"/>
              <w:jc w:val="left"/>
              <w:rPr>
                <w:rFonts w:ascii="Times New Roman" w:hAnsi="Times New Roman"/>
                <w:sz w:val="24"/>
                <w:szCs w:val="24"/>
              </w:rPr>
            </w:pPr>
            <w:r w:rsidRPr="00753295">
              <w:rPr>
                <w:rFonts w:ascii="Times New Roman" w:hAnsi="Times New Roman"/>
                <w:sz w:val="24"/>
                <w:szCs w:val="24"/>
              </w:rPr>
              <w:t>Кейсы «мягкой силы» стран коллективного Запада</w:t>
            </w:r>
          </w:p>
        </w:tc>
        <w:tc>
          <w:tcPr>
            <w:tcW w:w="5670" w:type="dxa"/>
            <w:tcBorders>
              <w:top w:val="single" w:sz="4" w:space="0" w:color="auto"/>
              <w:left w:val="single" w:sz="4" w:space="0" w:color="auto"/>
              <w:bottom w:val="single" w:sz="4" w:space="0" w:color="auto"/>
              <w:right w:val="single" w:sz="4" w:space="0" w:color="auto"/>
            </w:tcBorders>
          </w:tcPr>
          <w:p w14:paraId="445C5754" w14:textId="755956DF" w:rsidR="00F44178" w:rsidRPr="00753295" w:rsidRDefault="00F44178" w:rsidP="00F44178">
            <w:pPr>
              <w:spacing w:line="256" w:lineRule="auto"/>
              <w:ind w:firstLine="0"/>
              <w:jc w:val="left"/>
              <w:rPr>
                <w:rFonts w:ascii="Times New Roman" w:hAnsi="Times New Roman"/>
                <w:sz w:val="24"/>
                <w:szCs w:val="24"/>
              </w:rPr>
            </w:pPr>
            <w:r w:rsidRPr="00753295">
              <w:rPr>
                <w:rFonts w:ascii="Times New Roman" w:hAnsi="Times New Roman"/>
                <w:sz w:val="24"/>
                <w:szCs w:val="24"/>
              </w:rPr>
              <w:t xml:space="preserve">Кейс «мягкой силы» США. Кейс «мягкой силы» Великобритании. Кейс «мягкой силы» Германии. </w:t>
            </w:r>
          </w:p>
          <w:p w14:paraId="04AC39BA" w14:textId="77777777" w:rsidR="00F44178" w:rsidRPr="00753295" w:rsidRDefault="00F44178" w:rsidP="00F44178">
            <w:pPr>
              <w:spacing w:line="256" w:lineRule="auto"/>
              <w:ind w:firstLine="0"/>
              <w:jc w:val="left"/>
              <w:rPr>
                <w:rFonts w:ascii="Times New Roman" w:hAnsi="Times New Roman"/>
                <w:sz w:val="24"/>
                <w:szCs w:val="24"/>
              </w:rPr>
            </w:pPr>
          </w:p>
          <w:p w14:paraId="3AFE63AE" w14:textId="77777777" w:rsidR="007C5903" w:rsidRPr="00753295" w:rsidRDefault="007C5903" w:rsidP="007C5903">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Рекомендованные источники раздела 8: 1,3,4,5, 6,7,8; из раздела 9: 1-9</w:t>
            </w:r>
          </w:p>
          <w:p w14:paraId="1FC94FB2" w14:textId="77777777" w:rsidR="00F44178" w:rsidRPr="00753295" w:rsidRDefault="00F44178" w:rsidP="00F44178">
            <w:pPr>
              <w:spacing w:line="256" w:lineRule="auto"/>
              <w:ind w:firstLine="0"/>
              <w:jc w:val="left"/>
              <w:rPr>
                <w:rFonts w:ascii="Times New Roman" w:hAnsi="Times New Roman"/>
                <w:sz w:val="24"/>
                <w:szCs w:val="24"/>
              </w:rPr>
            </w:pPr>
          </w:p>
          <w:p w14:paraId="09031DB5" w14:textId="77777777" w:rsidR="00F44178" w:rsidRPr="00753295" w:rsidRDefault="00F44178" w:rsidP="00F44178">
            <w:pPr>
              <w:spacing w:line="256" w:lineRule="auto"/>
              <w:ind w:firstLine="0"/>
              <w:jc w:val="left"/>
              <w:rPr>
                <w:rFonts w:ascii="Times New Roman" w:hAnsi="Times New Roman"/>
                <w:sz w:val="24"/>
                <w:szCs w:val="24"/>
              </w:rPr>
            </w:pPr>
          </w:p>
        </w:tc>
        <w:tc>
          <w:tcPr>
            <w:tcW w:w="1695" w:type="dxa"/>
            <w:tcBorders>
              <w:top w:val="single" w:sz="4" w:space="0" w:color="auto"/>
              <w:left w:val="single" w:sz="4" w:space="0" w:color="auto"/>
              <w:bottom w:val="single" w:sz="4" w:space="0" w:color="auto"/>
              <w:right w:val="single" w:sz="4" w:space="0" w:color="auto"/>
            </w:tcBorders>
            <w:hideMark/>
          </w:tcPr>
          <w:p w14:paraId="57976B84" w14:textId="77777777" w:rsidR="00F44178" w:rsidRPr="00753295" w:rsidRDefault="00F44178" w:rsidP="00F44178">
            <w:pPr>
              <w:spacing w:line="256" w:lineRule="auto"/>
              <w:ind w:firstLine="0"/>
              <w:jc w:val="left"/>
              <w:rPr>
                <w:rFonts w:ascii="Times New Roman" w:hAnsi="Times New Roman"/>
                <w:sz w:val="24"/>
                <w:szCs w:val="24"/>
              </w:rPr>
            </w:pPr>
            <w:r w:rsidRPr="00753295">
              <w:rPr>
                <w:rFonts w:ascii="Times New Roman" w:hAnsi="Times New Roman"/>
                <w:sz w:val="24"/>
                <w:szCs w:val="24"/>
              </w:rPr>
              <w:t xml:space="preserve">Опрос, дискуссия, </w:t>
            </w:r>
          </w:p>
        </w:tc>
      </w:tr>
    </w:tbl>
    <w:p w14:paraId="09F61DD2" w14:textId="77777777" w:rsidR="00372ABF" w:rsidRPr="00753295" w:rsidRDefault="00372ABF" w:rsidP="00F44178">
      <w:pPr>
        <w:spacing w:line="256" w:lineRule="auto"/>
        <w:ind w:firstLine="0"/>
        <w:jc w:val="left"/>
        <w:rPr>
          <w:rFonts w:ascii="Times New Roman" w:hAnsi="Times New Roman"/>
          <w:sz w:val="24"/>
          <w:szCs w:val="24"/>
        </w:rPr>
      </w:pPr>
      <w:r w:rsidRPr="00753295">
        <w:rPr>
          <w:rFonts w:ascii="Times New Roman" w:hAnsi="Times New Roman"/>
          <w:sz w:val="24"/>
          <w:szCs w:val="24"/>
        </w:rPr>
        <w:t xml:space="preserve"> </w:t>
      </w:r>
    </w:p>
    <w:p w14:paraId="41E2C4CD" w14:textId="77777777" w:rsidR="00372ABF" w:rsidRPr="00753295" w:rsidRDefault="00372ABF" w:rsidP="00372ABF">
      <w:pPr>
        <w:pStyle w:val="a5"/>
        <w:spacing w:before="0" w:beforeAutospacing="0" w:after="0" w:afterAutospacing="0"/>
        <w:jc w:val="both"/>
        <w:rPr>
          <w:b/>
          <w:sz w:val="28"/>
          <w:szCs w:val="28"/>
        </w:rPr>
      </w:pPr>
    </w:p>
    <w:p w14:paraId="33A4B933" w14:textId="77777777" w:rsidR="00372ABF" w:rsidRPr="00753295" w:rsidRDefault="00372ABF" w:rsidP="00372ABF">
      <w:pPr>
        <w:pStyle w:val="a5"/>
        <w:spacing w:before="0" w:beforeAutospacing="0" w:after="0" w:afterAutospacing="0"/>
        <w:jc w:val="both"/>
        <w:rPr>
          <w:b/>
          <w:sz w:val="28"/>
          <w:szCs w:val="28"/>
        </w:rPr>
      </w:pPr>
      <w:r w:rsidRPr="00753295">
        <w:rPr>
          <w:b/>
          <w:sz w:val="28"/>
          <w:szCs w:val="28"/>
        </w:rPr>
        <w:t>6. Перечень учебно-методического обеспечения для самостоятельной работы обучающихся по дисциплине</w:t>
      </w:r>
    </w:p>
    <w:p w14:paraId="5161B35E" w14:textId="77777777" w:rsidR="00372ABF" w:rsidRPr="00753295" w:rsidRDefault="00372ABF" w:rsidP="00372ABF">
      <w:pPr>
        <w:pStyle w:val="a5"/>
        <w:spacing w:before="0" w:beforeAutospacing="0" w:after="0" w:afterAutospacing="0"/>
        <w:jc w:val="both"/>
        <w:rPr>
          <w:b/>
          <w:sz w:val="28"/>
          <w:szCs w:val="28"/>
        </w:rPr>
      </w:pPr>
      <w:r w:rsidRPr="00753295">
        <w:rPr>
          <w:b/>
          <w:sz w:val="28"/>
          <w:szCs w:val="28"/>
        </w:rPr>
        <w:t xml:space="preserve">6.1. Перечень вопросов, отводимых на самостоятельное освоение дисциплины, формы внеаудиторной самостоятельной работы. </w:t>
      </w:r>
    </w:p>
    <w:p w14:paraId="2C2AEED2" w14:textId="77777777" w:rsidR="00372ABF" w:rsidRPr="00753295" w:rsidRDefault="00372ABF" w:rsidP="00372ABF">
      <w:pPr>
        <w:ind w:firstLine="0"/>
        <w:jc w:val="right"/>
        <w:rPr>
          <w:rFonts w:ascii="Times New Roman" w:hAnsi="Times New Roman"/>
          <w:sz w:val="28"/>
          <w:szCs w:val="28"/>
        </w:rPr>
      </w:pPr>
      <w:r w:rsidRPr="00753295">
        <w:rPr>
          <w:rFonts w:ascii="Times New Roman" w:hAnsi="Times New Roman"/>
          <w:b/>
          <w:sz w:val="28"/>
          <w:szCs w:val="28"/>
        </w:rPr>
        <w:t xml:space="preserve"> </w:t>
      </w:r>
      <w:r w:rsidRPr="00753295">
        <w:rPr>
          <w:rFonts w:ascii="Times New Roman" w:hAnsi="Times New Roman"/>
          <w:sz w:val="28"/>
          <w:szCs w:val="28"/>
        </w:rPr>
        <w:t>Таблица5.</w:t>
      </w:r>
    </w:p>
    <w:tbl>
      <w:tblPr>
        <w:tblW w:w="981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39"/>
        <w:gridCol w:w="4111"/>
        <w:gridCol w:w="3260"/>
      </w:tblGrid>
      <w:tr w:rsidR="00753295" w:rsidRPr="00753295" w14:paraId="3C6C0B1B" w14:textId="77777777" w:rsidTr="00372ABF">
        <w:tc>
          <w:tcPr>
            <w:tcW w:w="2439" w:type="dxa"/>
            <w:tcBorders>
              <w:top w:val="single" w:sz="4" w:space="0" w:color="000000"/>
              <w:left w:val="single" w:sz="4" w:space="0" w:color="000000"/>
              <w:bottom w:val="single" w:sz="4" w:space="0" w:color="000000"/>
              <w:right w:val="single" w:sz="4" w:space="0" w:color="000000"/>
            </w:tcBorders>
            <w:hideMark/>
          </w:tcPr>
          <w:p w14:paraId="0618C7AF" w14:textId="77777777" w:rsidR="00372ABF" w:rsidRPr="00753295" w:rsidRDefault="00372ABF">
            <w:pPr>
              <w:spacing w:line="256" w:lineRule="auto"/>
              <w:ind w:firstLine="0"/>
              <w:jc w:val="center"/>
              <w:rPr>
                <w:rFonts w:ascii="Times New Roman" w:hAnsi="Times New Roman"/>
                <w:b/>
                <w:sz w:val="24"/>
                <w:szCs w:val="24"/>
              </w:rPr>
            </w:pPr>
            <w:r w:rsidRPr="00753295">
              <w:rPr>
                <w:rFonts w:ascii="Times New Roman" w:hAnsi="Times New Roman"/>
                <w:b/>
                <w:sz w:val="24"/>
                <w:szCs w:val="24"/>
              </w:rPr>
              <w:t>Наименование тем (разделов) дисциплины</w:t>
            </w:r>
          </w:p>
        </w:tc>
        <w:tc>
          <w:tcPr>
            <w:tcW w:w="4111" w:type="dxa"/>
            <w:tcBorders>
              <w:top w:val="single" w:sz="4" w:space="0" w:color="000000"/>
              <w:left w:val="single" w:sz="4" w:space="0" w:color="000000"/>
              <w:bottom w:val="single" w:sz="4" w:space="0" w:color="000000"/>
              <w:right w:val="single" w:sz="4" w:space="0" w:color="000000"/>
            </w:tcBorders>
            <w:vAlign w:val="center"/>
            <w:hideMark/>
          </w:tcPr>
          <w:p w14:paraId="7FB12C6F" w14:textId="77777777" w:rsidR="00372ABF" w:rsidRPr="00753295" w:rsidRDefault="00372ABF">
            <w:pPr>
              <w:spacing w:line="256" w:lineRule="auto"/>
              <w:ind w:left="-71" w:firstLine="0"/>
              <w:jc w:val="center"/>
              <w:rPr>
                <w:rFonts w:ascii="Times New Roman" w:hAnsi="Times New Roman"/>
                <w:bCs/>
                <w:sz w:val="24"/>
                <w:szCs w:val="24"/>
              </w:rPr>
            </w:pPr>
            <w:r w:rsidRPr="00753295">
              <w:rPr>
                <w:rFonts w:ascii="Times New Roman" w:hAnsi="Times New Roman"/>
                <w:b/>
                <w:sz w:val="24"/>
                <w:szCs w:val="24"/>
              </w:rPr>
              <w:t>Перечень вопросов, отводимых на самостоятельное усвоение</w:t>
            </w:r>
          </w:p>
        </w:tc>
        <w:tc>
          <w:tcPr>
            <w:tcW w:w="3260" w:type="dxa"/>
            <w:tcBorders>
              <w:top w:val="single" w:sz="4" w:space="0" w:color="000000"/>
              <w:left w:val="single" w:sz="4" w:space="0" w:color="000000"/>
              <w:bottom w:val="single" w:sz="4" w:space="0" w:color="000000"/>
              <w:right w:val="single" w:sz="4" w:space="0" w:color="000000"/>
            </w:tcBorders>
            <w:hideMark/>
          </w:tcPr>
          <w:p w14:paraId="4B029071" w14:textId="77777777" w:rsidR="00372ABF" w:rsidRPr="00753295" w:rsidRDefault="00372ABF">
            <w:pPr>
              <w:spacing w:line="256" w:lineRule="auto"/>
              <w:ind w:firstLine="0"/>
              <w:jc w:val="center"/>
              <w:rPr>
                <w:rFonts w:ascii="Times New Roman" w:hAnsi="Times New Roman"/>
                <w:sz w:val="24"/>
                <w:szCs w:val="24"/>
              </w:rPr>
            </w:pPr>
            <w:r w:rsidRPr="00753295">
              <w:rPr>
                <w:rFonts w:ascii="Times New Roman" w:hAnsi="Times New Roman"/>
                <w:b/>
                <w:sz w:val="24"/>
                <w:szCs w:val="24"/>
              </w:rPr>
              <w:t>Формы внеаудиторной самостоятельной работы</w:t>
            </w:r>
          </w:p>
        </w:tc>
      </w:tr>
      <w:tr w:rsidR="00753295" w:rsidRPr="00753295" w14:paraId="0E249A18" w14:textId="77777777" w:rsidTr="00372ABF">
        <w:tc>
          <w:tcPr>
            <w:tcW w:w="2439" w:type="dxa"/>
            <w:tcBorders>
              <w:top w:val="single" w:sz="4" w:space="0" w:color="000000"/>
              <w:left w:val="single" w:sz="4" w:space="0" w:color="000000"/>
              <w:bottom w:val="single" w:sz="4" w:space="0" w:color="000000"/>
              <w:right w:val="single" w:sz="4" w:space="0" w:color="000000"/>
            </w:tcBorders>
          </w:tcPr>
          <w:p w14:paraId="3E30BBDB" w14:textId="77777777" w:rsidR="00F44178" w:rsidRPr="00753295" w:rsidRDefault="00F44178" w:rsidP="00F44178">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Концепция мягкой силы Дж. С. Ная-мл.</w:t>
            </w:r>
          </w:p>
          <w:p w14:paraId="58945002" w14:textId="77777777" w:rsidR="00372ABF" w:rsidRPr="00753295" w:rsidRDefault="00372ABF" w:rsidP="00F44178">
            <w:pPr>
              <w:widowControl w:val="0"/>
              <w:tabs>
                <w:tab w:val="left" w:pos="540"/>
              </w:tabs>
              <w:autoSpaceDE w:val="0"/>
              <w:autoSpaceDN w:val="0"/>
              <w:adjustRightInd w:val="0"/>
              <w:spacing w:line="256" w:lineRule="auto"/>
              <w:ind w:firstLine="0"/>
              <w:rPr>
                <w:rFonts w:ascii="Times New Roman" w:hAnsi="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vAlign w:val="center"/>
          </w:tcPr>
          <w:p w14:paraId="46AA5ED6" w14:textId="77777777" w:rsidR="00F44178" w:rsidRPr="00753295" w:rsidRDefault="00F44178" w:rsidP="00F44178">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lastRenderedPageBreak/>
              <w:t xml:space="preserve">«Умная сила» как синтез мягкой и жесткой силы. Влияние «мягкой </w:t>
            </w:r>
            <w:r w:rsidRPr="00753295">
              <w:rPr>
                <w:rFonts w:ascii="Times New Roman" w:hAnsi="Times New Roman"/>
                <w:sz w:val="24"/>
                <w:szCs w:val="24"/>
              </w:rPr>
              <w:lastRenderedPageBreak/>
              <w:t xml:space="preserve">силы» на «опоры власти»: легитимность, человеческие ресурсы, человеческий капитал (знания и навыки), культурные ценности, материальные ресурсы, способность применять санкции для поддержания стабильности. </w:t>
            </w:r>
          </w:p>
          <w:p w14:paraId="1D7D90F2" w14:textId="77777777" w:rsidR="00372ABF" w:rsidRPr="00753295" w:rsidRDefault="00372ABF" w:rsidP="00F44178">
            <w:pPr>
              <w:widowControl w:val="0"/>
              <w:tabs>
                <w:tab w:val="left" w:pos="540"/>
              </w:tabs>
              <w:autoSpaceDE w:val="0"/>
              <w:autoSpaceDN w:val="0"/>
              <w:adjustRightInd w:val="0"/>
              <w:spacing w:line="256" w:lineRule="auto"/>
              <w:ind w:firstLine="0"/>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hideMark/>
          </w:tcPr>
          <w:p w14:paraId="752E594B" w14:textId="1FBD84B9" w:rsidR="00372ABF" w:rsidRPr="00753295" w:rsidRDefault="00372ABF">
            <w:pPr>
              <w:pStyle w:val="af9"/>
              <w:numPr>
                <w:ilvl w:val="0"/>
                <w:numId w:val="6"/>
              </w:numPr>
              <w:tabs>
                <w:tab w:val="left" w:pos="244"/>
              </w:tabs>
              <w:spacing w:after="0" w:line="240" w:lineRule="auto"/>
              <w:ind w:left="102" w:firstLine="425"/>
              <w:jc w:val="both"/>
              <w:rPr>
                <w:rFonts w:ascii="Times New Roman" w:eastAsia="Times New Roman" w:hAnsi="Times New Roman"/>
                <w:bCs/>
                <w:sz w:val="24"/>
                <w:szCs w:val="24"/>
              </w:rPr>
            </w:pPr>
            <w:r w:rsidRPr="00753295">
              <w:rPr>
                <w:rFonts w:ascii="Times New Roman" w:eastAsia="Times New Roman" w:hAnsi="Times New Roman"/>
                <w:bCs/>
                <w:sz w:val="24"/>
                <w:szCs w:val="24"/>
              </w:rPr>
              <w:lastRenderedPageBreak/>
              <w:t xml:space="preserve">работа с конспектом и слайдами лекции/семинара; </w:t>
            </w:r>
            <w:r w:rsidRPr="00753295">
              <w:rPr>
                <w:rFonts w:ascii="Times New Roman" w:eastAsia="Times New Roman" w:hAnsi="Times New Roman"/>
                <w:bCs/>
                <w:sz w:val="24"/>
                <w:szCs w:val="24"/>
              </w:rPr>
              <w:lastRenderedPageBreak/>
              <w:t xml:space="preserve">составление плана и тезисов ответа; составление ответов на контрольные вопросы; работа со словарями и справочниками. Подготовка к написанию </w:t>
            </w:r>
            <w:r w:rsidR="00F44178" w:rsidRPr="00753295">
              <w:rPr>
                <w:rFonts w:ascii="Times New Roman" w:eastAsia="Times New Roman" w:hAnsi="Times New Roman"/>
                <w:bCs/>
                <w:sz w:val="24"/>
                <w:szCs w:val="24"/>
              </w:rPr>
              <w:t>контрольной работы.</w:t>
            </w:r>
          </w:p>
        </w:tc>
      </w:tr>
      <w:tr w:rsidR="00753295" w:rsidRPr="00753295" w14:paraId="50CC9823" w14:textId="77777777" w:rsidTr="00372ABF">
        <w:tc>
          <w:tcPr>
            <w:tcW w:w="2439" w:type="dxa"/>
            <w:tcBorders>
              <w:top w:val="single" w:sz="4" w:space="0" w:color="000000"/>
              <w:left w:val="single" w:sz="4" w:space="0" w:color="000000"/>
              <w:bottom w:val="single" w:sz="4" w:space="0" w:color="000000"/>
              <w:right w:val="single" w:sz="4" w:space="0" w:color="000000"/>
            </w:tcBorders>
          </w:tcPr>
          <w:p w14:paraId="5B18D6AC" w14:textId="77777777" w:rsidR="00F44178" w:rsidRPr="00753295" w:rsidRDefault="00F44178" w:rsidP="00F44178">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Цифровой, культурный, предпринимательский компонент Индекса «мягкой силы»</w:t>
            </w:r>
          </w:p>
          <w:p w14:paraId="638880E2" w14:textId="77777777" w:rsidR="00372ABF" w:rsidRPr="00753295" w:rsidRDefault="00372ABF">
            <w:pPr>
              <w:spacing w:line="256" w:lineRule="auto"/>
              <w:ind w:firstLine="0"/>
              <w:jc w:val="left"/>
              <w:rPr>
                <w:rFonts w:ascii="Times New Roman" w:hAnsi="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vAlign w:val="center"/>
          </w:tcPr>
          <w:p w14:paraId="2A735E4B" w14:textId="77777777" w:rsidR="00F44178" w:rsidRPr="00753295" w:rsidRDefault="00F44178" w:rsidP="00F44178">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 xml:space="preserve">Предпринимательский компонент: глобальные патенты, оценка индекса конкурентоспособности, ПИИ в процентах от валового внутреннего продукта, Индекс экономической свободы Фонда наследия, оценка индекса коррупции, расходы на НИОКР в процентах от валового внутреннего продукта, оценка глобального инновационного индекса, Количество МСП (процент рабочей силы, занятой в МСП), Оценка Индекса ведения бизнеса. </w:t>
            </w:r>
          </w:p>
          <w:p w14:paraId="5A5E436C" w14:textId="77777777" w:rsidR="00372ABF" w:rsidRPr="00753295" w:rsidRDefault="00372ABF">
            <w:pPr>
              <w:widowControl w:val="0"/>
              <w:tabs>
                <w:tab w:val="left" w:pos="540"/>
              </w:tabs>
              <w:autoSpaceDE w:val="0"/>
              <w:autoSpaceDN w:val="0"/>
              <w:adjustRightInd w:val="0"/>
              <w:spacing w:line="256" w:lineRule="auto"/>
              <w:ind w:firstLine="0"/>
              <w:jc w:val="left"/>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hideMark/>
          </w:tcPr>
          <w:p w14:paraId="6D4D7D4B" w14:textId="77777777" w:rsidR="00372ABF" w:rsidRPr="00753295" w:rsidRDefault="00372ABF">
            <w:pPr>
              <w:pStyle w:val="af9"/>
              <w:numPr>
                <w:ilvl w:val="0"/>
                <w:numId w:val="6"/>
              </w:numPr>
              <w:tabs>
                <w:tab w:val="left" w:pos="244"/>
              </w:tabs>
              <w:spacing w:after="0" w:line="240" w:lineRule="auto"/>
              <w:ind w:left="102" w:firstLine="425"/>
              <w:jc w:val="both"/>
              <w:rPr>
                <w:rFonts w:ascii="Times New Roman" w:hAnsi="Times New Roman"/>
                <w:sz w:val="24"/>
                <w:szCs w:val="24"/>
              </w:rPr>
            </w:pPr>
            <w:r w:rsidRPr="00753295">
              <w:rPr>
                <w:rFonts w:ascii="Times New Roman" w:eastAsia="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753295" w:rsidRPr="00753295" w14:paraId="20505BFA" w14:textId="77777777" w:rsidTr="00372ABF">
        <w:tc>
          <w:tcPr>
            <w:tcW w:w="2439" w:type="dxa"/>
            <w:tcBorders>
              <w:top w:val="single" w:sz="4" w:space="0" w:color="000000"/>
              <w:left w:val="single" w:sz="4" w:space="0" w:color="000000"/>
              <w:bottom w:val="single" w:sz="4" w:space="0" w:color="000000"/>
              <w:right w:val="single" w:sz="4" w:space="0" w:color="000000"/>
            </w:tcBorders>
          </w:tcPr>
          <w:p w14:paraId="1421EB95" w14:textId="77777777" w:rsidR="00F44178" w:rsidRPr="00753295" w:rsidRDefault="00F44178" w:rsidP="00F44178">
            <w:pPr>
              <w:widowControl w:val="0"/>
              <w:tabs>
                <w:tab w:val="left" w:pos="540"/>
              </w:tabs>
              <w:autoSpaceDE w:val="0"/>
              <w:autoSpaceDN w:val="0"/>
              <w:adjustRightInd w:val="0"/>
              <w:spacing w:line="256" w:lineRule="auto"/>
              <w:ind w:firstLine="0"/>
              <w:rPr>
                <w:rFonts w:ascii="Times New Roman" w:hAnsi="Times New Roman"/>
                <w:sz w:val="24"/>
                <w:szCs w:val="24"/>
              </w:rPr>
            </w:pPr>
            <w:bookmarkStart w:id="8" w:name="_Hlk129525311"/>
            <w:proofErr w:type="spellStart"/>
            <w:r w:rsidRPr="00753295">
              <w:rPr>
                <w:rFonts w:ascii="Times New Roman" w:hAnsi="Times New Roman"/>
                <w:sz w:val="24"/>
                <w:szCs w:val="24"/>
              </w:rPr>
              <w:t>Деятельностный</w:t>
            </w:r>
            <w:proofErr w:type="spellEnd"/>
            <w:r w:rsidRPr="00753295">
              <w:rPr>
                <w:rFonts w:ascii="Times New Roman" w:hAnsi="Times New Roman"/>
                <w:sz w:val="24"/>
                <w:szCs w:val="24"/>
              </w:rPr>
              <w:t>, образовательный, правительственный компонент Индекса «мягкой силы»</w:t>
            </w:r>
          </w:p>
          <w:p w14:paraId="05AA230E" w14:textId="77777777" w:rsidR="00372ABF" w:rsidRPr="00753295" w:rsidRDefault="00372ABF">
            <w:pPr>
              <w:spacing w:line="256" w:lineRule="auto"/>
              <w:ind w:firstLine="0"/>
              <w:jc w:val="left"/>
              <w:rPr>
                <w:rFonts w:ascii="Times New Roman" w:hAnsi="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vAlign w:val="center"/>
          </w:tcPr>
          <w:p w14:paraId="233BC704" w14:textId="77777777" w:rsidR="00F44178" w:rsidRPr="00753295" w:rsidRDefault="00F44178" w:rsidP="00F44178">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 xml:space="preserve">Правительственный компонент: Оценка ИРЧП, оценка индекса Freedom House Freedom House, оценка индекса гендерного равенства, оценка индекса демократии, размер теневой экономики (в % от ВВП), международное налогообложение и государственные финансы, показатели убийств, применение смертной казни, неравенство доходов (коэффициент Джини), оценка индекса доверия к правительству, свобода прессы, эффективность государственного управления. </w:t>
            </w:r>
          </w:p>
          <w:p w14:paraId="474EA3B1" w14:textId="77777777" w:rsidR="00F44178" w:rsidRPr="00753295" w:rsidRDefault="00F44178" w:rsidP="00F44178">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 xml:space="preserve">Опросы по привлекательности кухни, гостеприимства, технической продукции и товаров роскоши. </w:t>
            </w:r>
          </w:p>
          <w:p w14:paraId="4C3FC81B" w14:textId="77777777" w:rsidR="00372ABF" w:rsidRPr="00753295" w:rsidRDefault="00372ABF">
            <w:pPr>
              <w:widowControl w:val="0"/>
              <w:tabs>
                <w:tab w:val="left" w:pos="540"/>
              </w:tabs>
              <w:autoSpaceDE w:val="0"/>
              <w:autoSpaceDN w:val="0"/>
              <w:adjustRightInd w:val="0"/>
              <w:spacing w:line="256" w:lineRule="auto"/>
              <w:ind w:left="-71" w:firstLine="0"/>
              <w:contextualSpacing/>
              <w:jc w:val="left"/>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hideMark/>
          </w:tcPr>
          <w:p w14:paraId="45EC9657" w14:textId="77777777" w:rsidR="00372ABF" w:rsidRPr="00753295" w:rsidRDefault="00372ABF">
            <w:pPr>
              <w:pStyle w:val="af9"/>
              <w:numPr>
                <w:ilvl w:val="0"/>
                <w:numId w:val="6"/>
              </w:numPr>
              <w:tabs>
                <w:tab w:val="left" w:pos="244"/>
              </w:tabs>
              <w:spacing w:after="0" w:line="240" w:lineRule="auto"/>
              <w:ind w:left="102" w:firstLine="425"/>
              <w:jc w:val="both"/>
              <w:rPr>
                <w:rFonts w:ascii="Times New Roman" w:hAnsi="Times New Roman"/>
                <w:sz w:val="24"/>
                <w:szCs w:val="24"/>
              </w:rPr>
            </w:pPr>
            <w:r w:rsidRPr="00753295">
              <w:rPr>
                <w:rFonts w:ascii="Times New Roman" w:eastAsia="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bookmarkEnd w:id="8"/>
      <w:tr w:rsidR="00753295" w:rsidRPr="00753295" w14:paraId="022E20D9" w14:textId="77777777" w:rsidTr="00372ABF">
        <w:tc>
          <w:tcPr>
            <w:tcW w:w="2439" w:type="dxa"/>
            <w:tcBorders>
              <w:top w:val="single" w:sz="4" w:space="0" w:color="000000"/>
              <w:left w:val="single" w:sz="4" w:space="0" w:color="000000"/>
              <w:bottom w:val="single" w:sz="4" w:space="0" w:color="000000"/>
              <w:right w:val="single" w:sz="4" w:space="0" w:color="000000"/>
            </w:tcBorders>
          </w:tcPr>
          <w:p w14:paraId="08DC075E" w14:textId="3FF78AE4" w:rsidR="00372ABF" w:rsidRPr="00753295" w:rsidRDefault="00F44178">
            <w:pPr>
              <w:spacing w:line="256" w:lineRule="auto"/>
              <w:ind w:firstLine="0"/>
              <w:jc w:val="left"/>
              <w:rPr>
                <w:rFonts w:ascii="Times New Roman" w:hAnsi="Times New Roman"/>
                <w:sz w:val="24"/>
                <w:szCs w:val="24"/>
              </w:rPr>
            </w:pPr>
            <w:r w:rsidRPr="00753295">
              <w:rPr>
                <w:rFonts w:ascii="Times New Roman" w:hAnsi="Times New Roman"/>
                <w:sz w:val="24"/>
                <w:szCs w:val="24"/>
              </w:rPr>
              <w:t>Кейсы «мягкой силы» стран БРИКС, Латинской Америки, Азии</w:t>
            </w:r>
          </w:p>
        </w:tc>
        <w:tc>
          <w:tcPr>
            <w:tcW w:w="4111" w:type="dxa"/>
            <w:tcBorders>
              <w:top w:val="single" w:sz="4" w:space="0" w:color="000000"/>
              <w:left w:val="single" w:sz="4" w:space="0" w:color="000000"/>
              <w:bottom w:val="single" w:sz="4" w:space="0" w:color="000000"/>
              <w:right w:val="single" w:sz="4" w:space="0" w:color="000000"/>
            </w:tcBorders>
            <w:vAlign w:val="center"/>
          </w:tcPr>
          <w:p w14:paraId="7E9780A0" w14:textId="77777777" w:rsidR="00F44178" w:rsidRPr="00753295" w:rsidRDefault="00F44178" w:rsidP="00F44178">
            <w:pPr>
              <w:spacing w:line="256" w:lineRule="auto"/>
              <w:ind w:firstLine="0"/>
              <w:jc w:val="left"/>
              <w:rPr>
                <w:rFonts w:ascii="Times New Roman" w:hAnsi="Times New Roman"/>
                <w:sz w:val="24"/>
                <w:szCs w:val="24"/>
              </w:rPr>
            </w:pPr>
            <w:r w:rsidRPr="00753295">
              <w:rPr>
                <w:rFonts w:ascii="Times New Roman" w:hAnsi="Times New Roman"/>
                <w:sz w:val="24"/>
                <w:szCs w:val="24"/>
              </w:rPr>
              <w:t xml:space="preserve">Кейс «мягкой силы» Турции. Кейс «мягкой силы» Ирана. Кейс «мягкой силы» Индонезии. Кейс «мягкой силы» Республики Корея. Кейс «мягкой силы» Японии. Кейс «мягкой силы» Израиля. </w:t>
            </w:r>
          </w:p>
          <w:p w14:paraId="0C8B50D6" w14:textId="77777777" w:rsidR="00372ABF" w:rsidRPr="00753295" w:rsidRDefault="00372ABF">
            <w:pPr>
              <w:widowControl w:val="0"/>
              <w:tabs>
                <w:tab w:val="left" w:pos="540"/>
              </w:tabs>
              <w:autoSpaceDE w:val="0"/>
              <w:autoSpaceDN w:val="0"/>
              <w:adjustRightInd w:val="0"/>
              <w:spacing w:line="256" w:lineRule="auto"/>
              <w:ind w:left="-71" w:firstLine="0"/>
              <w:contextualSpacing/>
              <w:jc w:val="left"/>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hideMark/>
          </w:tcPr>
          <w:p w14:paraId="57A8CF86" w14:textId="77777777" w:rsidR="00372ABF" w:rsidRPr="00753295" w:rsidRDefault="00372ABF">
            <w:pPr>
              <w:pStyle w:val="af9"/>
              <w:numPr>
                <w:ilvl w:val="0"/>
                <w:numId w:val="6"/>
              </w:numPr>
              <w:tabs>
                <w:tab w:val="left" w:pos="244"/>
              </w:tabs>
              <w:spacing w:after="0" w:line="240" w:lineRule="auto"/>
              <w:ind w:left="102" w:firstLine="425"/>
              <w:jc w:val="both"/>
              <w:rPr>
                <w:rFonts w:ascii="Times New Roman" w:hAnsi="Times New Roman"/>
                <w:sz w:val="24"/>
                <w:szCs w:val="24"/>
              </w:rPr>
            </w:pPr>
            <w:r w:rsidRPr="00753295">
              <w:rPr>
                <w:rFonts w:ascii="Times New Roman" w:eastAsia="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753295" w:rsidRPr="00753295" w14:paraId="6472CB17" w14:textId="77777777" w:rsidTr="00372ABF">
        <w:tc>
          <w:tcPr>
            <w:tcW w:w="2439" w:type="dxa"/>
            <w:tcBorders>
              <w:top w:val="single" w:sz="4" w:space="0" w:color="000000"/>
              <w:left w:val="single" w:sz="4" w:space="0" w:color="000000"/>
              <w:bottom w:val="single" w:sz="4" w:space="0" w:color="000000"/>
              <w:right w:val="single" w:sz="4" w:space="0" w:color="000000"/>
            </w:tcBorders>
          </w:tcPr>
          <w:p w14:paraId="558D5649" w14:textId="4D5251E6" w:rsidR="00372ABF" w:rsidRPr="00753295" w:rsidRDefault="00F44178">
            <w:pPr>
              <w:spacing w:line="256" w:lineRule="auto"/>
              <w:ind w:firstLine="0"/>
              <w:jc w:val="left"/>
              <w:rPr>
                <w:rFonts w:ascii="Times New Roman" w:hAnsi="Times New Roman"/>
                <w:sz w:val="24"/>
                <w:szCs w:val="24"/>
              </w:rPr>
            </w:pPr>
            <w:r w:rsidRPr="00753295">
              <w:rPr>
                <w:rFonts w:ascii="Times New Roman" w:hAnsi="Times New Roman"/>
                <w:sz w:val="24"/>
                <w:szCs w:val="24"/>
              </w:rPr>
              <w:lastRenderedPageBreak/>
              <w:t>Кейсы «мягкой силы» стран коллективного Запада</w:t>
            </w:r>
          </w:p>
        </w:tc>
        <w:tc>
          <w:tcPr>
            <w:tcW w:w="4111" w:type="dxa"/>
            <w:tcBorders>
              <w:top w:val="single" w:sz="4" w:space="0" w:color="000000"/>
              <w:left w:val="single" w:sz="4" w:space="0" w:color="000000"/>
              <w:bottom w:val="single" w:sz="4" w:space="0" w:color="000000"/>
              <w:right w:val="single" w:sz="4" w:space="0" w:color="000000"/>
            </w:tcBorders>
            <w:vAlign w:val="center"/>
          </w:tcPr>
          <w:p w14:paraId="2A651542" w14:textId="20EF3AD6" w:rsidR="00372ABF" w:rsidRPr="00753295" w:rsidRDefault="00F44178">
            <w:pPr>
              <w:widowControl w:val="0"/>
              <w:tabs>
                <w:tab w:val="left" w:pos="540"/>
              </w:tabs>
              <w:autoSpaceDE w:val="0"/>
              <w:autoSpaceDN w:val="0"/>
              <w:adjustRightInd w:val="0"/>
              <w:spacing w:line="256" w:lineRule="auto"/>
              <w:ind w:left="-71" w:firstLine="0"/>
              <w:contextualSpacing/>
              <w:jc w:val="left"/>
              <w:rPr>
                <w:rFonts w:ascii="Times New Roman" w:hAnsi="Times New Roman"/>
                <w:sz w:val="24"/>
                <w:szCs w:val="24"/>
              </w:rPr>
            </w:pPr>
            <w:r w:rsidRPr="00753295">
              <w:rPr>
                <w:rFonts w:ascii="Times New Roman" w:hAnsi="Times New Roman"/>
                <w:sz w:val="24"/>
                <w:szCs w:val="24"/>
              </w:rPr>
              <w:t>Кейс «мягкой силы» Франции. Кейс «мягкой силы» Италии. Кейс «мягкой силы» Испании. Кейс «мягкой силы» Нидерландов. Кейс «мягкой силы» Канады. Кейс «мягкой силы» Австралии.</w:t>
            </w:r>
          </w:p>
        </w:tc>
        <w:tc>
          <w:tcPr>
            <w:tcW w:w="3260" w:type="dxa"/>
            <w:tcBorders>
              <w:top w:val="single" w:sz="4" w:space="0" w:color="000000"/>
              <w:left w:val="single" w:sz="4" w:space="0" w:color="000000"/>
              <w:bottom w:val="single" w:sz="4" w:space="0" w:color="000000"/>
              <w:right w:val="single" w:sz="4" w:space="0" w:color="000000"/>
            </w:tcBorders>
            <w:hideMark/>
          </w:tcPr>
          <w:p w14:paraId="02ED4B6A" w14:textId="0CDDAA55" w:rsidR="00372ABF" w:rsidRPr="00753295" w:rsidRDefault="00372ABF">
            <w:pPr>
              <w:pStyle w:val="af9"/>
              <w:numPr>
                <w:ilvl w:val="0"/>
                <w:numId w:val="6"/>
              </w:numPr>
              <w:tabs>
                <w:tab w:val="left" w:pos="244"/>
              </w:tabs>
              <w:spacing w:after="0" w:line="240" w:lineRule="auto"/>
              <w:ind w:left="102" w:firstLine="425"/>
              <w:jc w:val="both"/>
              <w:rPr>
                <w:rFonts w:ascii="Times New Roman" w:hAnsi="Times New Roman"/>
                <w:sz w:val="24"/>
                <w:szCs w:val="24"/>
              </w:rPr>
            </w:pPr>
            <w:r w:rsidRPr="00753295">
              <w:rPr>
                <w:rFonts w:ascii="Times New Roman" w:eastAsia="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r w:rsidR="009C5430" w:rsidRPr="00753295">
              <w:rPr>
                <w:rFonts w:ascii="Times New Roman" w:hAnsi="Times New Roman"/>
                <w:sz w:val="24"/>
                <w:szCs w:val="24"/>
              </w:rPr>
              <w:t xml:space="preserve"> контрольная работа</w:t>
            </w:r>
          </w:p>
        </w:tc>
      </w:tr>
    </w:tbl>
    <w:p w14:paraId="0C3F4D97" w14:textId="77777777" w:rsidR="00372ABF" w:rsidRPr="00753295" w:rsidRDefault="00372ABF" w:rsidP="00372ABF">
      <w:pPr>
        <w:ind w:firstLine="0"/>
        <w:rPr>
          <w:rFonts w:ascii="Times New Roman" w:hAnsi="Times New Roman"/>
          <w:sz w:val="28"/>
          <w:szCs w:val="28"/>
        </w:rPr>
      </w:pPr>
    </w:p>
    <w:p w14:paraId="73905BCA" w14:textId="77777777" w:rsidR="00372ABF" w:rsidRPr="00753295" w:rsidRDefault="00372ABF" w:rsidP="00372ABF">
      <w:pPr>
        <w:tabs>
          <w:tab w:val="left" w:pos="709"/>
          <w:tab w:val="left" w:pos="993"/>
        </w:tabs>
        <w:ind w:firstLine="567"/>
        <w:rPr>
          <w:rFonts w:ascii="Times New Roman" w:hAnsi="Times New Roman"/>
          <w:b/>
          <w:iCs/>
          <w:sz w:val="28"/>
          <w:szCs w:val="28"/>
        </w:rPr>
      </w:pPr>
    </w:p>
    <w:p w14:paraId="041E4E98" w14:textId="77777777" w:rsidR="00372ABF" w:rsidRPr="00753295" w:rsidRDefault="00372ABF" w:rsidP="00372ABF">
      <w:pPr>
        <w:tabs>
          <w:tab w:val="left" w:pos="709"/>
          <w:tab w:val="left" w:pos="993"/>
        </w:tabs>
        <w:spacing w:line="360" w:lineRule="auto"/>
        <w:ind w:firstLine="567"/>
        <w:rPr>
          <w:rFonts w:ascii="Times New Roman" w:hAnsi="Times New Roman"/>
          <w:b/>
          <w:iCs/>
          <w:sz w:val="28"/>
          <w:szCs w:val="28"/>
        </w:rPr>
      </w:pPr>
      <w:r w:rsidRPr="00753295">
        <w:rPr>
          <w:rFonts w:ascii="Times New Roman" w:hAnsi="Times New Roman"/>
          <w:b/>
          <w:iCs/>
          <w:sz w:val="28"/>
          <w:szCs w:val="28"/>
        </w:rPr>
        <w:t xml:space="preserve">6.2. Перечень вопросов, заданий, тем для подготовки к текущему контролю </w:t>
      </w:r>
    </w:p>
    <w:p w14:paraId="19B9DA96" w14:textId="32719CA2" w:rsidR="00372ABF" w:rsidRPr="00753295" w:rsidRDefault="00372ABF" w:rsidP="00372ABF">
      <w:pPr>
        <w:spacing w:line="360" w:lineRule="auto"/>
        <w:jc w:val="center"/>
        <w:rPr>
          <w:rFonts w:ascii="Times New Roman" w:eastAsia="Calibri" w:hAnsi="Times New Roman"/>
          <w:b/>
          <w:bCs/>
          <w:sz w:val="28"/>
          <w:szCs w:val="28"/>
          <w:lang w:eastAsia="ru-RU"/>
        </w:rPr>
      </w:pPr>
      <w:r w:rsidRPr="00753295">
        <w:rPr>
          <w:rFonts w:ascii="Times New Roman" w:eastAsia="Calibri" w:hAnsi="Times New Roman"/>
          <w:b/>
          <w:bCs/>
          <w:sz w:val="28"/>
          <w:szCs w:val="28"/>
          <w:lang w:eastAsia="ru-RU"/>
        </w:rPr>
        <w:t xml:space="preserve">Примерная тематика </w:t>
      </w:r>
      <w:r w:rsidR="009C7EA7" w:rsidRPr="00753295">
        <w:rPr>
          <w:rFonts w:ascii="Times New Roman" w:eastAsia="Calibri" w:hAnsi="Times New Roman"/>
          <w:b/>
          <w:bCs/>
          <w:sz w:val="28"/>
          <w:szCs w:val="28"/>
          <w:lang w:eastAsia="ru-RU"/>
        </w:rPr>
        <w:t>контрольных работ</w:t>
      </w:r>
    </w:p>
    <w:p w14:paraId="0A037D45" w14:textId="0767F72F" w:rsidR="00372ABF" w:rsidRPr="00753295" w:rsidRDefault="00A83C66" w:rsidP="00A83C66">
      <w:pPr>
        <w:pStyle w:val="af9"/>
        <w:numPr>
          <w:ilvl w:val="0"/>
          <w:numId w:val="8"/>
        </w:numPr>
        <w:spacing w:line="256" w:lineRule="auto"/>
        <w:ind w:left="0" w:firstLine="0"/>
        <w:rPr>
          <w:rFonts w:ascii="Times New Roman" w:hAnsi="Times New Roman"/>
          <w:bCs/>
          <w:sz w:val="28"/>
          <w:szCs w:val="28"/>
          <w:lang w:eastAsia="ru-RU"/>
        </w:rPr>
      </w:pPr>
      <w:bookmarkStart w:id="9" w:name="_Hlk129520832"/>
      <w:r w:rsidRPr="00753295">
        <w:rPr>
          <w:rFonts w:ascii="Times New Roman" w:hAnsi="Times New Roman"/>
          <w:bCs/>
          <w:sz w:val="28"/>
          <w:szCs w:val="28"/>
          <w:lang w:eastAsia="ru-RU"/>
        </w:rPr>
        <w:t xml:space="preserve">Анализ </w:t>
      </w:r>
      <w:bookmarkEnd w:id="9"/>
      <w:r w:rsidRPr="00753295">
        <w:rPr>
          <w:rFonts w:ascii="Times New Roman" w:hAnsi="Times New Roman"/>
          <w:bCs/>
          <w:sz w:val="28"/>
          <w:szCs w:val="28"/>
          <w:lang w:eastAsia="ru-RU"/>
        </w:rPr>
        <w:t>кейса «мягкой силы» России.</w:t>
      </w:r>
    </w:p>
    <w:p w14:paraId="45D9AA13" w14:textId="0A64DC48" w:rsidR="00A83C66" w:rsidRPr="00753295" w:rsidRDefault="00A83C66"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 xml:space="preserve">Анализ кейса «мягкой силы» Бразилии. </w:t>
      </w:r>
    </w:p>
    <w:p w14:paraId="42E96C33" w14:textId="3F889295" w:rsidR="00372ABF" w:rsidRPr="00753295" w:rsidRDefault="00A83C66"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Анализ кейса «мягкой силы» Китая.</w:t>
      </w:r>
    </w:p>
    <w:p w14:paraId="0FE8B9D8" w14:textId="64E45446" w:rsidR="00372ABF" w:rsidRPr="00753295" w:rsidRDefault="00A83C66"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Анализ кейса «мягкой силы» Индии.</w:t>
      </w:r>
    </w:p>
    <w:p w14:paraId="6E2E5AB9" w14:textId="2681EC5B" w:rsidR="00372ABF" w:rsidRPr="00753295" w:rsidRDefault="00A83C66"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 xml:space="preserve">Анализ </w:t>
      </w:r>
      <w:bookmarkStart w:id="10" w:name="_Hlk129521132"/>
      <w:r w:rsidRPr="00753295">
        <w:rPr>
          <w:rFonts w:ascii="Times New Roman" w:hAnsi="Times New Roman"/>
          <w:bCs/>
          <w:sz w:val="28"/>
          <w:szCs w:val="28"/>
          <w:lang w:eastAsia="ru-RU"/>
        </w:rPr>
        <w:t xml:space="preserve">кейса «мягкой силы» </w:t>
      </w:r>
      <w:bookmarkEnd w:id="10"/>
      <w:r w:rsidRPr="00753295">
        <w:rPr>
          <w:rFonts w:ascii="Times New Roman" w:hAnsi="Times New Roman"/>
          <w:bCs/>
          <w:sz w:val="28"/>
          <w:szCs w:val="28"/>
          <w:lang w:eastAsia="ru-RU"/>
        </w:rPr>
        <w:t>ЮАР.</w:t>
      </w:r>
    </w:p>
    <w:p w14:paraId="035B6173" w14:textId="718EA3C7" w:rsidR="00372ABF" w:rsidRPr="00753295" w:rsidRDefault="00A83C66"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Анализ кейса «мягкой силы» США.</w:t>
      </w:r>
    </w:p>
    <w:p w14:paraId="63B61E2A" w14:textId="33CE916B" w:rsidR="00372ABF" w:rsidRPr="00753295" w:rsidRDefault="00A83C66"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 xml:space="preserve">Анализ кейса «мягкой силы» Великобритании. </w:t>
      </w:r>
    </w:p>
    <w:p w14:paraId="5CB02399" w14:textId="5DA945D0" w:rsidR="00372ABF" w:rsidRPr="00753295" w:rsidRDefault="00A83C66"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 xml:space="preserve">Анализ кейса «мягкой силы» Германии. </w:t>
      </w:r>
    </w:p>
    <w:p w14:paraId="6C528576" w14:textId="7672BC09" w:rsidR="00372ABF" w:rsidRPr="00753295" w:rsidRDefault="00A83C66"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 xml:space="preserve">Анализ кейса «мягкой силы» Японии. </w:t>
      </w:r>
    </w:p>
    <w:p w14:paraId="34D6FAC0" w14:textId="1AD92D67" w:rsidR="00372ABF" w:rsidRPr="00753295" w:rsidRDefault="00A83C66"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 xml:space="preserve">Анализ кейса «мягкой силы» Австралии. </w:t>
      </w:r>
    </w:p>
    <w:p w14:paraId="365E6D65" w14:textId="3788F5ED" w:rsidR="00372ABF" w:rsidRPr="00753295" w:rsidRDefault="00A83C66"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 xml:space="preserve">Анализ кейса «мягкой силы» Канады. </w:t>
      </w:r>
    </w:p>
    <w:p w14:paraId="5F9786C5" w14:textId="69D4B650" w:rsidR="00372ABF" w:rsidRPr="00753295" w:rsidRDefault="00A83C66"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 xml:space="preserve">Анализ кейса «мягкой силы» Республики Корея. </w:t>
      </w:r>
    </w:p>
    <w:p w14:paraId="531A0D8E" w14:textId="74DAD5F6" w:rsidR="00372ABF" w:rsidRPr="00753295" w:rsidRDefault="00A83C66"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 xml:space="preserve">Анализ кейса «мягкой силы» Турции. </w:t>
      </w:r>
    </w:p>
    <w:p w14:paraId="2986E032" w14:textId="1821A6D8" w:rsidR="00372ABF" w:rsidRPr="00753295" w:rsidRDefault="00372ABF"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 xml:space="preserve"> </w:t>
      </w:r>
      <w:r w:rsidR="00A83C66" w:rsidRPr="00753295">
        <w:rPr>
          <w:rFonts w:ascii="Times New Roman" w:hAnsi="Times New Roman"/>
          <w:bCs/>
          <w:sz w:val="28"/>
          <w:szCs w:val="28"/>
          <w:lang w:eastAsia="ru-RU"/>
        </w:rPr>
        <w:t xml:space="preserve">Анализ кейса «мягкой силы» Испании. </w:t>
      </w:r>
    </w:p>
    <w:p w14:paraId="3653AF50" w14:textId="39DD3C52" w:rsidR="00372ABF" w:rsidRPr="00753295" w:rsidRDefault="00372ABF"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 xml:space="preserve"> </w:t>
      </w:r>
      <w:r w:rsidR="00A83C66" w:rsidRPr="00753295">
        <w:rPr>
          <w:rFonts w:ascii="Times New Roman" w:hAnsi="Times New Roman"/>
          <w:bCs/>
          <w:sz w:val="28"/>
          <w:szCs w:val="28"/>
          <w:lang w:eastAsia="ru-RU"/>
        </w:rPr>
        <w:t xml:space="preserve">Анализ кейса «мягкой силы» Италии. </w:t>
      </w:r>
    </w:p>
    <w:p w14:paraId="1EE9E917" w14:textId="69E28736" w:rsidR="00A83C66" w:rsidRPr="00753295" w:rsidRDefault="00372ABF" w:rsidP="00A83C66">
      <w:pPr>
        <w:pStyle w:val="af9"/>
        <w:numPr>
          <w:ilvl w:val="0"/>
          <w:numId w:val="8"/>
        </w:numPr>
        <w:spacing w:line="256" w:lineRule="auto"/>
        <w:ind w:left="0" w:firstLine="0"/>
        <w:rPr>
          <w:rFonts w:ascii="Times New Roman" w:hAnsi="Times New Roman"/>
          <w:b/>
          <w:sz w:val="28"/>
          <w:szCs w:val="28"/>
        </w:rPr>
      </w:pPr>
      <w:r w:rsidRPr="00753295">
        <w:rPr>
          <w:rFonts w:ascii="Times New Roman" w:hAnsi="Times New Roman"/>
          <w:bCs/>
          <w:sz w:val="28"/>
          <w:szCs w:val="28"/>
          <w:lang w:eastAsia="ru-RU"/>
        </w:rPr>
        <w:t xml:space="preserve"> </w:t>
      </w:r>
      <w:r w:rsidR="00A83C66" w:rsidRPr="00753295">
        <w:rPr>
          <w:rFonts w:ascii="Times New Roman" w:hAnsi="Times New Roman"/>
          <w:bCs/>
          <w:sz w:val="28"/>
          <w:szCs w:val="28"/>
          <w:lang w:eastAsia="ru-RU"/>
        </w:rPr>
        <w:t xml:space="preserve">Анализ кейса «мягкой силы» Израиля. </w:t>
      </w:r>
    </w:p>
    <w:p w14:paraId="642A6886" w14:textId="49F8C607" w:rsidR="003A42CD" w:rsidRPr="00753295" w:rsidRDefault="003A42CD" w:rsidP="009C5430">
      <w:pPr>
        <w:pStyle w:val="ae"/>
        <w:ind w:left="284"/>
        <w:jc w:val="both"/>
        <w:rPr>
          <w:b/>
          <w:szCs w:val="28"/>
        </w:rPr>
      </w:pPr>
    </w:p>
    <w:p w14:paraId="7CFEF9BC" w14:textId="77777777" w:rsidR="003A42CD" w:rsidRPr="00753295" w:rsidRDefault="003A42CD" w:rsidP="003A42CD">
      <w:pPr>
        <w:ind w:left="284" w:firstLine="0"/>
        <w:rPr>
          <w:rFonts w:ascii="Times New Roman" w:hAnsi="Times New Roman"/>
          <w:b/>
          <w:sz w:val="28"/>
          <w:szCs w:val="28"/>
          <w:lang w:val="x-none" w:eastAsia="x-none"/>
        </w:rPr>
      </w:pPr>
      <w:r w:rsidRPr="00753295">
        <w:rPr>
          <w:rFonts w:ascii="Times New Roman" w:hAnsi="Times New Roman"/>
          <w:b/>
          <w:sz w:val="28"/>
          <w:szCs w:val="28"/>
          <w:lang w:val="x-none" w:eastAsia="x-none"/>
        </w:rPr>
        <w:t>Примеры заданий контрольных работ</w:t>
      </w:r>
    </w:p>
    <w:p w14:paraId="5CBF93B6" w14:textId="77777777" w:rsidR="003A42CD" w:rsidRPr="00753295" w:rsidRDefault="003A42CD" w:rsidP="003A42CD">
      <w:pPr>
        <w:ind w:left="284" w:firstLine="0"/>
        <w:rPr>
          <w:rFonts w:ascii="Times New Roman" w:hAnsi="Times New Roman"/>
          <w:sz w:val="28"/>
          <w:szCs w:val="28"/>
          <w:lang w:eastAsia="x-none"/>
        </w:rPr>
      </w:pPr>
      <w:r w:rsidRPr="00753295">
        <w:rPr>
          <w:rFonts w:ascii="Times New Roman" w:hAnsi="Times New Roman"/>
          <w:sz w:val="28"/>
          <w:szCs w:val="28"/>
          <w:lang w:eastAsia="x-none"/>
        </w:rPr>
        <w:t>Проанализируйте динамику изменения рейтинговой позиции России в Индексе «</w:t>
      </w:r>
      <w:r w:rsidRPr="00753295">
        <w:rPr>
          <w:rFonts w:ascii="Times New Roman" w:hAnsi="Times New Roman"/>
          <w:sz w:val="28"/>
          <w:szCs w:val="28"/>
          <w:lang w:val="en-US" w:eastAsia="x-none"/>
        </w:rPr>
        <w:t>Soft</w:t>
      </w:r>
      <w:r w:rsidRPr="00753295">
        <w:rPr>
          <w:rFonts w:ascii="Times New Roman" w:hAnsi="Times New Roman"/>
          <w:sz w:val="28"/>
          <w:szCs w:val="28"/>
          <w:lang w:eastAsia="x-none"/>
        </w:rPr>
        <w:t xml:space="preserve"> </w:t>
      </w:r>
      <w:r w:rsidRPr="00753295">
        <w:rPr>
          <w:rFonts w:ascii="Times New Roman" w:hAnsi="Times New Roman"/>
          <w:sz w:val="28"/>
          <w:szCs w:val="28"/>
          <w:lang w:val="en-US" w:eastAsia="x-none"/>
        </w:rPr>
        <w:t>power</w:t>
      </w:r>
      <w:r w:rsidRPr="00753295">
        <w:rPr>
          <w:rFonts w:ascii="Times New Roman" w:hAnsi="Times New Roman"/>
          <w:sz w:val="28"/>
          <w:szCs w:val="28"/>
          <w:lang w:eastAsia="x-none"/>
        </w:rPr>
        <w:t xml:space="preserve">» за 2012-2022 г. </w:t>
      </w:r>
    </w:p>
    <w:p w14:paraId="3C92950B" w14:textId="77777777" w:rsidR="003A42CD" w:rsidRPr="00753295" w:rsidRDefault="003A42CD" w:rsidP="003A42CD">
      <w:pPr>
        <w:ind w:left="284" w:firstLine="0"/>
        <w:rPr>
          <w:rFonts w:ascii="Times New Roman" w:hAnsi="Times New Roman"/>
          <w:sz w:val="28"/>
          <w:szCs w:val="28"/>
          <w:lang w:eastAsia="x-none"/>
        </w:rPr>
      </w:pPr>
      <w:r w:rsidRPr="00753295">
        <w:rPr>
          <w:rFonts w:ascii="Times New Roman" w:hAnsi="Times New Roman"/>
          <w:sz w:val="28"/>
          <w:szCs w:val="28"/>
          <w:lang w:eastAsia="x-none"/>
        </w:rPr>
        <w:t>Определите динамику по следующим компонентам:</w:t>
      </w:r>
    </w:p>
    <w:p w14:paraId="5E6C9E5C" w14:textId="77777777" w:rsidR="003A42CD" w:rsidRPr="00753295" w:rsidRDefault="003A42CD" w:rsidP="003A42CD">
      <w:pPr>
        <w:ind w:left="284" w:firstLine="0"/>
        <w:rPr>
          <w:rFonts w:ascii="Times New Roman" w:hAnsi="Times New Roman"/>
          <w:sz w:val="28"/>
          <w:szCs w:val="28"/>
          <w:lang w:eastAsia="x-none"/>
        </w:rPr>
      </w:pPr>
      <w:r w:rsidRPr="00753295">
        <w:rPr>
          <w:rFonts w:ascii="Times New Roman" w:hAnsi="Times New Roman"/>
          <w:sz w:val="28"/>
          <w:szCs w:val="28"/>
          <w:lang w:eastAsia="x-none"/>
        </w:rPr>
        <w:t>- предпринимательский:</w:t>
      </w:r>
    </w:p>
    <w:p w14:paraId="080427AF" w14:textId="77777777" w:rsidR="003A42CD" w:rsidRPr="00753295" w:rsidRDefault="003A42CD" w:rsidP="003A42CD">
      <w:pPr>
        <w:ind w:left="284" w:firstLine="0"/>
        <w:rPr>
          <w:rFonts w:ascii="Times New Roman" w:hAnsi="Times New Roman"/>
          <w:sz w:val="28"/>
          <w:szCs w:val="28"/>
          <w:lang w:eastAsia="x-none"/>
        </w:rPr>
      </w:pPr>
      <w:r w:rsidRPr="00753295">
        <w:rPr>
          <w:rFonts w:ascii="Times New Roman" w:hAnsi="Times New Roman"/>
          <w:sz w:val="28"/>
          <w:szCs w:val="28"/>
          <w:lang w:eastAsia="x-none"/>
        </w:rPr>
        <w:t>- правительственный:</w:t>
      </w:r>
    </w:p>
    <w:p w14:paraId="22732C82" w14:textId="77777777" w:rsidR="003A42CD" w:rsidRPr="00753295" w:rsidRDefault="003A42CD" w:rsidP="003A42CD">
      <w:pPr>
        <w:ind w:left="284" w:firstLine="0"/>
        <w:rPr>
          <w:rFonts w:ascii="Times New Roman" w:hAnsi="Times New Roman"/>
          <w:sz w:val="28"/>
          <w:szCs w:val="28"/>
          <w:lang w:eastAsia="x-none"/>
        </w:rPr>
      </w:pPr>
      <w:r w:rsidRPr="00753295">
        <w:rPr>
          <w:rFonts w:ascii="Times New Roman" w:hAnsi="Times New Roman"/>
          <w:sz w:val="28"/>
          <w:szCs w:val="28"/>
          <w:lang w:eastAsia="x-none"/>
        </w:rPr>
        <w:t>- цифровой:</w:t>
      </w:r>
    </w:p>
    <w:p w14:paraId="377F3917" w14:textId="77777777" w:rsidR="003A42CD" w:rsidRPr="00753295" w:rsidRDefault="003A42CD" w:rsidP="003A42CD">
      <w:pPr>
        <w:ind w:left="284" w:firstLine="0"/>
        <w:rPr>
          <w:rFonts w:ascii="Times New Roman" w:hAnsi="Times New Roman"/>
          <w:sz w:val="28"/>
          <w:szCs w:val="28"/>
          <w:lang w:eastAsia="x-none"/>
        </w:rPr>
      </w:pPr>
      <w:r w:rsidRPr="00753295">
        <w:rPr>
          <w:rFonts w:ascii="Times New Roman" w:hAnsi="Times New Roman"/>
          <w:sz w:val="28"/>
          <w:szCs w:val="28"/>
          <w:lang w:eastAsia="x-none"/>
        </w:rPr>
        <w:t>- культурный:</w:t>
      </w:r>
    </w:p>
    <w:p w14:paraId="26BDF43C" w14:textId="77777777" w:rsidR="003A42CD" w:rsidRPr="00753295" w:rsidRDefault="003A42CD" w:rsidP="003A42CD">
      <w:pPr>
        <w:ind w:left="284" w:firstLine="0"/>
        <w:rPr>
          <w:rFonts w:ascii="Times New Roman" w:hAnsi="Times New Roman"/>
          <w:sz w:val="28"/>
          <w:szCs w:val="28"/>
          <w:lang w:eastAsia="x-none"/>
        </w:rPr>
      </w:pPr>
      <w:r w:rsidRPr="00753295">
        <w:rPr>
          <w:rFonts w:ascii="Times New Roman" w:hAnsi="Times New Roman"/>
          <w:sz w:val="28"/>
          <w:szCs w:val="28"/>
          <w:lang w:eastAsia="x-none"/>
        </w:rPr>
        <w:t>- деятельностный:</w:t>
      </w:r>
    </w:p>
    <w:p w14:paraId="604F6335" w14:textId="77777777" w:rsidR="003A42CD" w:rsidRPr="00753295" w:rsidRDefault="003A42CD" w:rsidP="003A42CD">
      <w:pPr>
        <w:ind w:left="284" w:firstLine="0"/>
        <w:rPr>
          <w:rFonts w:ascii="Times New Roman" w:hAnsi="Times New Roman"/>
          <w:sz w:val="28"/>
          <w:szCs w:val="28"/>
          <w:lang w:eastAsia="x-none"/>
        </w:rPr>
      </w:pPr>
    </w:p>
    <w:p w14:paraId="24EA0B65" w14:textId="77777777" w:rsidR="00A83C66" w:rsidRPr="00753295" w:rsidRDefault="00A83C66" w:rsidP="00A83C66">
      <w:pPr>
        <w:spacing w:line="360" w:lineRule="auto"/>
        <w:ind w:left="697" w:firstLine="0"/>
        <w:rPr>
          <w:rFonts w:ascii="Times New Roman" w:hAnsi="Times New Roman"/>
          <w:b/>
          <w:sz w:val="28"/>
          <w:szCs w:val="28"/>
        </w:rPr>
      </w:pPr>
    </w:p>
    <w:p w14:paraId="4750418F" w14:textId="0E9FD639" w:rsidR="00372ABF" w:rsidRPr="00753295" w:rsidRDefault="00372ABF" w:rsidP="00A83C66">
      <w:pPr>
        <w:spacing w:line="360" w:lineRule="auto"/>
        <w:ind w:left="697" w:firstLine="0"/>
        <w:rPr>
          <w:rFonts w:ascii="Times New Roman" w:hAnsi="Times New Roman"/>
          <w:b/>
          <w:sz w:val="28"/>
          <w:szCs w:val="28"/>
        </w:rPr>
      </w:pPr>
      <w:r w:rsidRPr="00753295">
        <w:rPr>
          <w:rFonts w:ascii="Times New Roman" w:hAnsi="Times New Roman"/>
          <w:b/>
          <w:sz w:val="28"/>
          <w:szCs w:val="28"/>
        </w:rPr>
        <w:t>Перечень вопросов для подготовки к дискуссии</w:t>
      </w:r>
    </w:p>
    <w:p w14:paraId="5978EBBE" w14:textId="32AE3B3D" w:rsidR="00AE011E" w:rsidRPr="00753295" w:rsidRDefault="00AE011E" w:rsidP="00AE011E">
      <w:pPr>
        <w:pStyle w:val="af9"/>
        <w:widowControl w:val="0"/>
        <w:numPr>
          <w:ilvl w:val="0"/>
          <w:numId w:val="10"/>
        </w:numPr>
        <w:tabs>
          <w:tab w:val="left" w:pos="540"/>
        </w:tabs>
        <w:autoSpaceDE w:val="0"/>
        <w:autoSpaceDN w:val="0"/>
        <w:adjustRightInd w:val="0"/>
        <w:spacing w:line="256" w:lineRule="auto"/>
        <w:rPr>
          <w:rFonts w:ascii="Times New Roman" w:hAnsi="Times New Roman"/>
          <w:bCs/>
          <w:sz w:val="28"/>
          <w:szCs w:val="28"/>
          <w:lang w:eastAsia="ru-RU"/>
        </w:rPr>
      </w:pPr>
      <w:bookmarkStart w:id="11" w:name="_Hlk129525781"/>
      <w:r w:rsidRPr="00753295">
        <w:rPr>
          <w:rFonts w:ascii="Times New Roman" w:hAnsi="Times New Roman"/>
          <w:bCs/>
          <w:sz w:val="28"/>
          <w:szCs w:val="28"/>
          <w:lang w:eastAsia="ru-RU"/>
        </w:rPr>
        <w:lastRenderedPageBreak/>
        <w:t>Проанализируйте</w:t>
      </w:r>
      <w:bookmarkEnd w:id="11"/>
      <w:r w:rsidRPr="00753295">
        <w:rPr>
          <w:rFonts w:ascii="Times New Roman" w:hAnsi="Times New Roman"/>
          <w:bCs/>
          <w:sz w:val="28"/>
          <w:szCs w:val="28"/>
          <w:lang w:eastAsia="ru-RU"/>
        </w:rPr>
        <w:t xml:space="preserve"> сущность концепции «мягкой силы». </w:t>
      </w:r>
    </w:p>
    <w:p w14:paraId="4C4DF25A" w14:textId="3773A5D3" w:rsidR="00372ABF" w:rsidRPr="00753295" w:rsidRDefault="00AE011E" w:rsidP="00372ABF">
      <w:pPr>
        <w:pStyle w:val="af9"/>
        <w:numPr>
          <w:ilvl w:val="0"/>
          <w:numId w:val="10"/>
        </w:numPr>
        <w:spacing w:line="360" w:lineRule="auto"/>
        <w:ind w:left="426"/>
        <w:rPr>
          <w:rFonts w:ascii="Times New Roman" w:hAnsi="Times New Roman"/>
          <w:bCs/>
          <w:sz w:val="28"/>
          <w:szCs w:val="28"/>
          <w:lang w:eastAsia="ru-RU"/>
        </w:rPr>
      </w:pPr>
      <w:r w:rsidRPr="00753295">
        <w:rPr>
          <w:rFonts w:ascii="Times New Roman" w:hAnsi="Times New Roman"/>
          <w:bCs/>
          <w:sz w:val="28"/>
          <w:szCs w:val="28"/>
          <w:lang w:eastAsia="ru-RU"/>
        </w:rPr>
        <w:t>Проанализируйте источники «мягкой силы»</w:t>
      </w:r>
      <w:r w:rsidR="00372ABF" w:rsidRPr="00753295">
        <w:rPr>
          <w:rFonts w:ascii="Times New Roman" w:hAnsi="Times New Roman"/>
          <w:bCs/>
          <w:sz w:val="28"/>
          <w:szCs w:val="28"/>
          <w:lang w:eastAsia="ru-RU"/>
        </w:rPr>
        <w:t xml:space="preserve">. </w:t>
      </w:r>
    </w:p>
    <w:p w14:paraId="655752AA" w14:textId="014FA1C5" w:rsidR="00372ABF" w:rsidRPr="00753295" w:rsidRDefault="00AE011E"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Проанализируйте взаимосвязь «мягкой силы» и «цветных революций»</w:t>
      </w:r>
      <w:r w:rsidR="00372ABF" w:rsidRPr="00753295">
        <w:rPr>
          <w:rFonts w:ascii="Times New Roman" w:hAnsi="Times New Roman"/>
          <w:sz w:val="28"/>
          <w:szCs w:val="28"/>
        </w:rPr>
        <w:t xml:space="preserve">. </w:t>
      </w:r>
    </w:p>
    <w:p w14:paraId="620B3A25" w14:textId="573477C6" w:rsidR="00372ABF" w:rsidRPr="00753295" w:rsidRDefault="00AE011E"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Проанализируйте роль интернет-технологий в распространении и противодействии «мягкой силы» иностранного государства</w:t>
      </w:r>
    </w:p>
    <w:p w14:paraId="63C276FB" w14:textId="4F98CC77" w:rsidR="00372ABF" w:rsidRPr="00753295" w:rsidRDefault="00AE011E"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Проанализируйте «Общественную дипломатию» и НКО как инструментов политики «мягкой силы»</w:t>
      </w:r>
      <w:r w:rsidR="00372ABF" w:rsidRPr="00753295">
        <w:rPr>
          <w:rFonts w:ascii="Times New Roman" w:hAnsi="Times New Roman"/>
          <w:sz w:val="28"/>
          <w:szCs w:val="28"/>
        </w:rPr>
        <w:t xml:space="preserve">. </w:t>
      </w:r>
    </w:p>
    <w:p w14:paraId="365B5759" w14:textId="2C4AD4D9" w:rsidR="00372ABF" w:rsidRPr="00753295" w:rsidRDefault="00AE011E"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 xml:space="preserve">Проанализируйте цифровой </w:t>
      </w:r>
      <w:bookmarkStart w:id="12" w:name="_Hlk129526035"/>
      <w:r w:rsidRPr="00753295">
        <w:rPr>
          <w:rFonts w:ascii="Times New Roman" w:hAnsi="Times New Roman"/>
          <w:bCs/>
          <w:sz w:val="28"/>
          <w:szCs w:val="28"/>
          <w:lang w:eastAsia="ru-RU"/>
        </w:rPr>
        <w:t>компонент «мягкой силы»</w:t>
      </w:r>
      <w:r w:rsidR="00372ABF" w:rsidRPr="00753295">
        <w:rPr>
          <w:rFonts w:ascii="Times New Roman" w:hAnsi="Times New Roman"/>
          <w:sz w:val="28"/>
          <w:szCs w:val="28"/>
        </w:rPr>
        <w:t xml:space="preserve">. </w:t>
      </w:r>
      <w:bookmarkEnd w:id="12"/>
    </w:p>
    <w:p w14:paraId="6932B4D7" w14:textId="0B9716D2" w:rsidR="00372ABF" w:rsidRPr="00753295" w:rsidRDefault="00AE011E"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Проанализируйте</w:t>
      </w:r>
      <w:r w:rsidR="00084DB9" w:rsidRPr="00753295">
        <w:rPr>
          <w:rFonts w:ascii="Times New Roman" w:hAnsi="Times New Roman"/>
          <w:bCs/>
          <w:sz w:val="28"/>
          <w:szCs w:val="28"/>
          <w:lang w:eastAsia="ru-RU"/>
        </w:rPr>
        <w:t xml:space="preserve"> культурный компонент «мягкой силы»</w:t>
      </w:r>
      <w:r w:rsidR="00084DB9" w:rsidRPr="00753295">
        <w:rPr>
          <w:rFonts w:ascii="Times New Roman" w:hAnsi="Times New Roman"/>
          <w:sz w:val="28"/>
          <w:szCs w:val="28"/>
        </w:rPr>
        <w:t>.</w:t>
      </w:r>
    </w:p>
    <w:p w14:paraId="59508F32" w14:textId="7105EE62" w:rsidR="00372ABF" w:rsidRPr="00753295" w:rsidRDefault="00AE011E"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Проанализируйте</w:t>
      </w:r>
      <w:r w:rsidR="00084DB9" w:rsidRPr="00753295">
        <w:rPr>
          <w:rFonts w:ascii="Times New Roman" w:hAnsi="Times New Roman"/>
          <w:bCs/>
          <w:sz w:val="28"/>
          <w:szCs w:val="28"/>
          <w:lang w:eastAsia="ru-RU"/>
        </w:rPr>
        <w:t xml:space="preserve"> предпринимательский компонент «мягкой силы»</w:t>
      </w:r>
      <w:r w:rsidR="00084DB9" w:rsidRPr="00753295">
        <w:rPr>
          <w:rFonts w:ascii="Times New Roman" w:hAnsi="Times New Roman"/>
          <w:sz w:val="28"/>
          <w:szCs w:val="28"/>
        </w:rPr>
        <w:t>.</w:t>
      </w:r>
      <w:r w:rsidR="00372ABF" w:rsidRPr="00753295">
        <w:rPr>
          <w:rFonts w:ascii="Times New Roman" w:hAnsi="Times New Roman"/>
          <w:sz w:val="28"/>
          <w:szCs w:val="28"/>
        </w:rPr>
        <w:t xml:space="preserve"> </w:t>
      </w:r>
    </w:p>
    <w:p w14:paraId="02924B02" w14:textId="1A1C775B" w:rsidR="00372ABF" w:rsidRPr="00753295" w:rsidRDefault="00AE011E"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Проанализируйте</w:t>
      </w:r>
      <w:r w:rsidR="00084DB9" w:rsidRPr="00753295">
        <w:rPr>
          <w:rFonts w:ascii="Times New Roman" w:hAnsi="Times New Roman"/>
          <w:bCs/>
          <w:sz w:val="28"/>
          <w:szCs w:val="28"/>
          <w:lang w:eastAsia="ru-RU"/>
        </w:rPr>
        <w:t xml:space="preserve"> правительственный компонент «мягкой силы»</w:t>
      </w:r>
      <w:r w:rsidR="00084DB9" w:rsidRPr="00753295">
        <w:rPr>
          <w:rFonts w:ascii="Times New Roman" w:hAnsi="Times New Roman"/>
          <w:sz w:val="28"/>
          <w:szCs w:val="28"/>
        </w:rPr>
        <w:t>.</w:t>
      </w:r>
    </w:p>
    <w:p w14:paraId="41543709" w14:textId="4140E109" w:rsidR="00372ABF" w:rsidRPr="00753295" w:rsidRDefault="00AE011E"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 xml:space="preserve"> Проанализируйте</w:t>
      </w:r>
      <w:r w:rsidR="00084DB9" w:rsidRPr="00753295">
        <w:rPr>
          <w:rFonts w:ascii="Times New Roman" w:hAnsi="Times New Roman"/>
          <w:bCs/>
          <w:sz w:val="28"/>
          <w:szCs w:val="28"/>
          <w:lang w:eastAsia="ru-RU"/>
        </w:rPr>
        <w:t xml:space="preserve"> компонент «мягкой силы» на основе опросов</w:t>
      </w:r>
      <w:r w:rsidR="00084DB9" w:rsidRPr="00753295">
        <w:rPr>
          <w:rFonts w:ascii="Times New Roman" w:hAnsi="Times New Roman"/>
          <w:sz w:val="28"/>
          <w:szCs w:val="28"/>
        </w:rPr>
        <w:t xml:space="preserve">. </w:t>
      </w:r>
      <w:r w:rsidRPr="00753295">
        <w:rPr>
          <w:rFonts w:ascii="Times New Roman" w:hAnsi="Times New Roman"/>
          <w:sz w:val="28"/>
          <w:szCs w:val="28"/>
        </w:rPr>
        <w:t xml:space="preserve"> </w:t>
      </w:r>
      <w:r w:rsidR="00372ABF" w:rsidRPr="00753295">
        <w:rPr>
          <w:rFonts w:ascii="Times New Roman" w:hAnsi="Times New Roman"/>
          <w:sz w:val="28"/>
          <w:szCs w:val="28"/>
        </w:rPr>
        <w:t xml:space="preserve"> </w:t>
      </w:r>
    </w:p>
    <w:p w14:paraId="56D02DA9" w14:textId="2BFEEF69" w:rsidR="00372ABF" w:rsidRPr="00753295" w:rsidRDefault="00AE011E"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Проанализируйте</w:t>
      </w:r>
      <w:r w:rsidR="00084DB9" w:rsidRPr="00753295">
        <w:rPr>
          <w:rFonts w:ascii="Times New Roman" w:hAnsi="Times New Roman"/>
          <w:bCs/>
          <w:sz w:val="28"/>
          <w:szCs w:val="28"/>
          <w:lang w:eastAsia="ru-RU"/>
        </w:rPr>
        <w:t xml:space="preserve"> кейс «мягкой силы» стран ЬРИКС </w:t>
      </w:r>
      <w:r w:rsidR="00372ABF" w:rsidRPr="00753295">
        <w:rPr>
          <w:rFonts w:ascii="Times New Roman" w:hAnsi="Times New Roman"/>
          <w:sz w:val="28"/>
          <w:szCs w:val="28"/>
        </w:rPr>
        <w:t xml:space="preserve">. </w:t>
      </w:r>
    </w:p>
    <w:p w14:paraId="0B7491A0" w14:textId="4CC73929" w:rsidR="00372ABF" w:rsidRPr="00753295" w:rsidRDefault="00084DB9"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Проанализируйте кейс «мягкой силы» стран</w:t>
      </w:r>
      <w:r w:rsidR="00372ABF" w:rsidRPr="00753295">
        <w:rPr>
          <w:rFonts w:ascii="Times New Roman" w:hAnsi="Times New Roman"/>
          <w:sz w:val="28"/>
          <w:szCs w:val="28"/>
        </w:rPr>
        <w:t xml:space="preserve"> </w:t>
      </w:r>
      <w:r w:rsidRPr="00753295">
        <w:rPr>
          <w:rFonts w:ascii="Times New Roman" w:hAnsi="Times New Roman"/>
          <w:sz w:val="28"/>
          <w:szCs w:val="28"/>
        </w:rPr>
        <w:t>Латинской Америки.</w:t>
      </w:r>
    </w:p>
    <w:p w14:paraId="120369D0" w14:textId="05B98BC7" w:rsidR="00372ABF" w:rsidRPr="00753295" w:rsidRDefault="00AE011E"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Проанализируйте</w:t>
      </w:r>
      <w:r w:rsidR="00372ABF" w:rsidRPr="00753295">
        <w:rPr>
          <w:rFonts w:ascii="Times New Roman" w:hAnsi="Times New Roman"/>
          <w:sz w:val="28"/>
          <w:szCs w:val="28"/>
        </w:rPr>
        <w:t xml:space="preserve">. </w:t>
      </w:r>
      <w:r w:rsidR="00084DB9" w:rsidRPr="00753295">
        <w:rPr>
          <w:rFonts w:ascii="Times New Roman" w:hAnsi="Times New Roman"/>
          <w:bCs/>
          <w:sz w:val="28"/>
          <w:szCs w:val="28"/>
          <w:lang w:eastAsia="ru-RU"/>
        </w:rPr>
        <w:t xml:space="preserve">кейс «мягкой силы» стран ЕС. </w:t>
      </w:r>
    </w:p>
    <w:p w14:paraId="27FF1D5E" w14:textId="7149E8F4" w:rsidR="00372ABF" w:rsidRPr="00753295" w:rsidRDefault="00AE011E"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Проанализируйте</w:t>
      </w:r>
      <w:r w:rsidR="00372ABF" w:rsidRPr="00753295">
        <w:rPr>
          <w:rFonts w:ascii="Times New Roman" w:hAnsi="Times New Roman"/>
          <w:sz w:val="28"/>
          <w:szCs w:val="28"/>
        </w:rPr>
        <w:t xml:space="preserve">. </w:t>
      </w:r>
      <w:r w:rsidR="00084DB9" w:rsidRPr="00753295">
        <w:rPr>
          <w:rFonts w:ascii="Times New Roman" w:hAnsi="Times New Roman"/>
          <w:bCs/>
          <w:sz w:val="28"/>
          <w:szCs w:val="28"/>
          <w:lang w:eastAsia="ru-RU"/>
        </w:rPr>
        <w:t xml:space="preserve">кейс «мягкой силы» стран Азии. </w:t>
      </w:r>
    </w:p>
    <w:p w14:paraId="01165999" w14:textId="38E55345" w:rsidR="00372ABF" w:rsidRPr="00753295" w:rsidRDefault="00AE011E"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Проанализируйте</w:t>
      </w:r>
      <w:r w:rsidR="00372ABF" w:rsidRPr="00753295">
        <w:rPr>
          <w:rFonts w:ascii="Times New Roman" w:hAnsi="Times New Roman"/>
          <w:sz w:val="28"/>
          <w:szCs w:val="28"/>
        </w:rPr>
        <w:t xml:space="preserve">. </w:t>
      </w:r>
      <w:r w:rsidR="00084DB9" w:rsidRPr="00753295">
        <w:rPr>
          <w:rFonts w:ascii="Times New Roman" w:hAnsi="Times New Roman"/>
          <w:bCs/>
          <w:sz w:val="28"/>
          <w:szCs w:val="28"/>
          <w:lang w:eastAsia="ru-RU"/>
        </w:rPr>
        <w:t xml:space="preserve">кейс «мягкой силы» Австралии. </w:t>
      </w:r>
    </w:p>
    <w:p w14:paraId="5177E9C5" w14:textId="09B67FB9" w:rsidR="00372ABF" w:rsidRPr="00753295" w:rsidRDefault="00084DB9"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 xml:space="preserve"> </w:t>
      </w:r>
      <w:r w:rsidR="00AE011E" w:rsidRPr="00753295">
        <w:rPr>
          <w:rFonts w:ascii="Times New Roman" w:hAnsi="Times New Roman"/>
          <w:bCs/>
          <w:sz w:val="28"/>
          <w:szCs w:val="28"/>
          <w:lang w:eastAsia="ru-RU"/>
        </w:rPr>
        <w:t>Проанализируйте</w:t>
      </w:r>
      <w:r w:rsidRPr="00753295">
        <w:rPr>
          <w:rFonts w:ascii="Times New Roman" w:hAnsi="Times New Roman"/>
          <w:bCs/>
          <w:sz w:val="28"/>
          <w:szCs w:val="28"/>
          <w:lang w:eastAsia="ru-RU"/>
        </w:rPr>
        <w:t xml:space="preserve"> кейс «мягкой силы» США. </w:t>
      </w:r>
    </w:p>
    <w:p w14:paraId="00500456" w14:textId="77777777" w:rsidR="00372ABF" w:rsidRPr="00753295" w:rsidRDefault="00372ABF" w:rsidP="00372ABF">
      <w:pPr>
        <w:pStyle w:val="af9"/>
        <w:spacing w:line="360" w:lineRule="auto"/>
        <w:ind w:left="1080"/>
        <w:rPr>
          <w:rFonts w:ascii="Times New Roman" w:hAnsi="Times New Roman"/>
          <w:b/>
          <w:sz w:val="28"/>
          <w:szCs w:val="28"/>
        </w:rPr>
      </w:pPr>
      <w:r w:rsidRPr="00753295">
        <w:rPr>
          <w:rFonts w:ascii="Times New Roman" w:hAnsi="Times New Roman"/>
          <w:b/>
          <w:sz w:val="28"/>
          <w:szCs w:val="28"/>
        </w:rPr>
        <w:t>Перечень тем для самостоятельных работ</w:t>
      </w:r>
    </w:p>
    <w:p w14:paraId="4CEF40FA" w14:textId="646A584D" w:rsidR="00F32A8E" w:rsidRPr="00753295" w:rsidRDefault="00F32A8E" w:rsidP="00F32A8E">
      <w:pPr>
        <w:pStyle w:val="af9"/>
        <w:numPr>
          <w:ilvl w:val="0"/>
          <w:numId w:val="12"/>
        </w:numPr>
        <w:spacing w:line="360" w:lineRule="auto"/>
        <w:ind w:left="0" w:firstLine="360"/>
        <w:jc w:val="both"/>
        <w:rPr>
          <w:rFonts w:ascii="Times New Roman" w:hAnsi="Times New Roman"/>
          <w:sz w:val="28"/>
          <w:szCs w:val="28"/>
        </w:rPr>
      </w:pPr>
      <w:r w:rsidRPr="00753295">
        <w:rPr>
          <w:rFonts w:ascii="Times New Roman" w:hAnsi="Times New Roman"/>
          <w:sz w:val="28"/>
          <w:szCs w:val="28"/>
        </w:rPr>
        <w:t xml:space="preserve">«Умная сила» как синтез мягкой и жесткой силы. </w:t>
      </w:r>
    </w:p>
    <w:p w14:paraId="18C3070D" w14:textId="4FFF8FE2" w:rsidR="00372ABF" w:rsidRPr="00753295" w:rsidRDefault="00F32A8E" w:rsidP="00F32A8E">
      <w:pPr>
        <w:pStyle w:val="af9"/>
        <w:numPr>
          <w:ilvl w:val="0"/>
          <w:numId w:val="12"/>
        </w:numPr>
        <w:spacing w:line="360" w:lineRule="auto"/>
        <w:ind w:left="0" w:firstLine="360"/>
        <w:jc w:val="both"/>
        <w:rPr>
          <w:rFonts w:ascii="Times New Roman" w:hAnsi="Times New Roman"/>
          <w:sz w:val="28"/>
          <w:szCs w:val="28"/>
        </w:rPr>
      </w:pPr>
      <w:r w:rsidRPr="00753295">
        <w:rPr>
          <w:rFonts w:ascii="Times New Roman" w:hAnsi="Times New Roman"/>
          <w:sz w:val="28"/>
          <w:szCs w:val="28"/>
        </w:rPr>
        <w:t>Влияние «мягкой силы» на «опоры власти»</w:t>
      </w:r>
      <w:r w:rsidR="00372ABF" w:rsidRPr="00753295">
        <w:rPr>
          <w:rFonts w:ascii="Times New Roman" w:hAnsi="Times New Roman"/>
          <w:sz w:val="28"/>
          <w:szCs w:val="28"/>
        </w:rPr>
        <w:t xml:space="preserve">. </w:t>
      </w:r>
    </w:p>
    <w:p w14:paraId="194451C8" w14:textId="51558B77" w:rsidR="00F32A8E" w:rsidRPr="00753295" w:rsidRDefault="00F32A8E" w:rsidP="00F32A8E">
      <w:pPr>
        <w:pStyle w:val="af9"/>
        <w:numPr>
          <w:ilvl w:val="0"/>
          <w:numId w:val="12"/>
        </w:numPr>
        <w:spacing w:line="360" w:lineRule="auto"/>
        <w:ind w:left="0" w:firstLine="360"/>
        <w:jc w:val="both"/>
        <w:rPr>
          <w:rFonts w:ascii="Times New Roman" w:hAnsi="Times New Roman"/>
          <w:sz w:val="28"/>
          <w:szCs w:val="28"/>
        </w:rPr>
      </w:pPr>
      <w:r w:rsidRPr="00753295">
        <w:rPr>
          <w:rFonts w:ascii="Times New Roman" w:hAnsi="Times New Roman"/>
          <w:sz w:val="28"/>
          <w:szCs w:val="28"/>
        </w:rPr>
        <w:t xml:space="preserve">Предпринимательский компонент: глобальные патенты, оценка индекса конкурентоспособности, ПИИ в процентах от валового внутреннего продукта. </w:t>
      </w:r>
    </w:p>
    <w:p w14:paraId="0CF22CDC" w14:textId="0A4E3F45" w:rsidR="00372ABF" w:rsidRPr="00753295" w:rsidRDefault="00F32A8E" w:rsidP="00F32A8E">
      <w:pPr>
        <w:pStyle w:val="af9"/>
        <w:numPr>
          <w:ilvl w:val="0"/>
          <w:numId w:val="12"/>
        </w:numPr>
        <w:spacing w:line="360" w:lineRule="auto"/>
        <w:ind w:left="0" w:firstLine="360"/>
        <w:jc w:val="both"/>
        <w:rPr>
          <w:rFonts w:ascii="Times New Roman" w:hAnsi="Times New Roman"/>
          <w:sz w:val="28"/>
          <w:szCs w:val="28"/>
        </w:rPr>
      </w:pPr>
      <w:r w:rsidRPr="00753295">
        <w:rPr>
          <w:rFonts w:ascii="Times New Roman" w:hAnsi="Times New Roman"/>
          <w:sz w:val="28"/>
          <w:szCs w:val="28"/>
        </w:rPr>
        <w:t xml:space="preserve">Предпринимательский компонент: Индекс экономической свободы Фонда наследия, оценка индекса коррупции, расходы на НИОКР в процентах от валового внутреннего продукта. </w:t>
      </w:r>
    </w:p>
    <w:p w14:paraId="41AF9911" w14:textId="42E5ADCC" w:rsidR="00372ABF" w:rsidRPr="00753295" w:rsidRDefault="00F32A8E" w:rsidP="00F32A8E">
      <w:pPr>
        <w:pStyle w:val="af9"/>
        <w:numPr>
          <w:ilvl w:val="0"/>
          <w:numId w:val="12"/>
        </w:numPr>
        <w:spacing w:line="360" w:lineRule="auto"/>
        <w:ind w:left="0" w:firstLine="360"/>
        <w:jc w:val="both"/>
        <w:rPr>
          <w:rFonts w:ascii="Times New Roman" w:hAnsi="Times New Roman"/>
          <w:sz w:val="28"/>
          <w:szCs w:val="28"/>
        </w:rPr>
      </w:pPr>
      <w:r w:rsidRPr="00753295">
        <w:rPr>
          <w:rFonts w:ascii="Times New Roman" w:hAnsi="Times New Roman"/>
          <w:sz w:val="28"/>
          <w:szCs w:val="28"/>
        </w:rPr>
        <w:t>Предпринимательский компонент: оценка глобального инновационного индекса, Количество МСП (процент рабочей силы, занятой в МСП), Оценка Индекса ведения бизнеса.</w:t>
      </w:r>
    </w:p>
    <w:p w14:paraId="6AE0D1C1" w14:textId="0618D0C4" w:rsidR="00F32A8E" w:rsidRPr="00753295" w:rsidRDefault="00F32A8E" w:rsidP="00AE011E">
      <w:pPr>
        <w:pStyle w:val="af9"/>
        <w:numPr>
          <w:ilvl w:val="0"/>
          <w:numId w:val="12"/>
        </w:numPr>
        <w:spacing w:line="360" w:lineRule="auto"/>
        <w:ind w:left="0" w:firstLine="360"/>
        <w:jc w:val="both"/>
        <w:rPr>
          <w:rFonts w:ascii="Times New Roman" w:hAnsi="Times New Roman"/>
          <w:sz w:val="28"/>
          <w:szCs w:val="28"/>
        </w:rPr>
      </w:pPr>
      <w:r w:rsidRPr="00753295">
        <w:rPr>
          <w:rFonts w:ascii="Times New Roman" w:hAnsi="Times New Roman"/>
          <w:sz w:val="28"/>
          <w:szCs w:val="28"/>
        </w:rPr>
        <w:lastRenderedPageBreak/>
        <w:t xml:space="preserve">Правительственный компонент: оценка ИРЧП, оценка индекса Freedom House Freedom House.  </w:t>
      </w:r>
    </w:p>
    <w:p w14:paraId="4DDBCAB4" w14:textId="6568C768" w:rsidR="00F32A8E" w:rsidRPr="00753295" w:rsidRDefault="00F32A8E" w:rsidP="00AE011E">
      <w:pPr>
        <w:pStyle w:val="af9"/>
        <w:numPr>
          <w:ilvl w:val="0"/>
          <w:numId w:val="12"/>
        </w:numPr>
        <w:spacing w:line="360" w:lineRule="auto"/>
        <w:ind w:left="0" w:firstLine="360"/>
        <w:jc w:val="both"/>
        <w:rPr>
          <w:rFonts w:ascii="Times New Roman" w:hAnsi="Times New Roman"/>
          <w:sz w:val="28"/>
          <w:szCs w:val="28"/>
        </w:rPr>
      </w:pPr>
      <w:r w:rsidRPr="00753295">
        <w:rPr>
          <w:rFonts w:ascii="Times New Roman" w:hAnsi="Times New Roman"/>
          <w:sz w:val="28"/>
          <w:szCs w:val="28"/>
        </w:rPr>
        <w:t>Правительственный компонент: оценка индекса гендерного равенства, оценка индекса демократии.</w:t>
      </w:r>
    </w:p>
    <w:p w14:paraId="08900677" w14:textId="2E4D1690" w:rsidR="00372ABF" w:rsidRPr="00753295" w:rsidRDefault="00F32A8E" w:rsidP="00AE011E">
      <w:pPr>
        <w:pStyle w:val="af9"/>
        <w:numPr>
          <w:ilvl w:val="0"/>
          <w:numId w:val="12"/>
        </w:numPr>
        <w:spacing w:line="360" w:lineRule="auto"/>
        <w:ind w:left="0" w:firstLine="360"/>
        <w:jc w:val="both"/>
        <w:rPr>
          <w:rFonts w:ascii="Times New Roman" w:hAnsi="Times New Roman"/>
          <w:sz w:val="28"/>
          <w:szCs w:val="28"/>
        </w:rPr>
      </w:pPr>
      <w:r w:rsidRPr="00753295">
        <w:rPr>
          <w:rFonts w:ascii="Times New Roman" w:hAnsi="Times New Roman"/>
          <w:sz w:val="28"/>
          <w:szCs w:val="28"/>
        </w:rPr>
        <w:t xml:space="preserve">Правительственный </w:t>
      </w:r>
      <w:r w:rsidR="00AE011E" w:rsidRPr="00753295">
        <w:rPr>
          <w:rFonts w:ascii="Times New Roman" w:hAnsi="Times New Roman"/>
          <w:sz w:val="28"/>
          <w:szCs w:val="28"/>
        </w:rPr>
        <w:t>компонент: размер теневой экономики (в % от ВВП),</w:t>
      </w:r>
      <w:r w:rsidR="00372ABF" w:rsidRPr="00753295">
        <w:rPr>
          <w:rFonts w:ascii="Times New Roman" w:hAnsi="Times New Roman"/>
          <w:sz w:val="28"/>
          <w:szCs w:val="28"/>
        </w:rPr>
        <w:t xml:space="preserve"> </w:t>
      </w:r>
      <w:r w:rsidR="00AE011E" w:rsidRPr="00753295">
        <w:rPr>
          <w:rFonts w:ascii="Times New Roman" w:hAnsi="Times New Roman"/>
          <w:sz w:val="28"/>
          <w:szCs w:val="28"/>
        </w:rPr>
        <w:t>международное налогообложение и государственные финансы.</w:t>
      </w:r>
    </w:p>
    <w:p w14:paraId="1854AE64" w14:textId="0542D42B" w:rsidR="00372ABF" w:rsidRPr="00753295" w:rsidRDefault="00F32A8E" w:rsidP="00AE011E">
      <w:pPr>
        <w:pStyle w:val="af9"/>
        <w:numPr>
          <w:ilvl w:val="0"/>
          <w:numId w:val="12"/>
        </w:numPr>
        <w:spacing w:line="360" w:lineRule="auto"/>
        <w:ind w:left="0" w:firstLine="360"/>
        <w:jc w:val="both"/>
        <w:rPr>
          <w:rFonts w:ascii="Times New Roman" w:hAnsi="Times New Roman"/>
          <w:sz w:val="28"/>
          <w:szCs w:val="28"/>
        </w:rPr>
      </w:pPr>
      <w:bookmarkStart w:id="13" w:name="_Hlk129525483"/>
      <w:r w:rsidRPr="00753295">
        <w:rPr>
          <w:rFonts w:ascii="Times New Roman" w:hAnsi="Times New Roman"/>
          <w:sz w:val="28"/>
          <w:szCs w:val="28"/>
        </w:rPr>
        <w:t>Правительственный компонент:</w:t>
      </w:r>
      <w:bookmarkEnd w:id="13"/>
      <w:r w:rsidR="00AE011E" w:rsidRPr="00753295">
        <w:rPr>
          <w:rFonts w:ascii="Times New Roman" w:hAnsi="Times New Roman"/>
          <w:sz w:val="28"/>
          <w:szCs w:val="28"/>
        </w:rPr>
        <w:t xml:space="preserve"> показатели убийств, применение смертной казни, неравенство доходов (коэффициент Джини)</w:t>
      </w:r>
      <w:r w:rsidR="00372ABF" w:rsidRPr="00753295">
        <w:rPr>
          <w:rFonts w:ascii="Times New Roman" w:hAnsi="Times New Roman"/>
          <w:sz w:val="28"/>
          <w:szCs w:val="28"/>
        </w:rPr>
        <w:t xml:space="preserve">. </w:t>
      </w:r>
    </w:p>
    <w:p w14:paraId="66F9B772" w14:textId="7115FF65" w:rsidR="00AE011E" w:rsidRPr="00753295" w:rsidRDefault="00AE011E" w:rsidP="00AE011E">
      <w:pPr>
        <w:pStyle w:val="af9"/>
        <w:numPr>
          <w:ilvl w:val="0"/>
          <w:numId w:val="12"/>
        </w:numPr>
        <w:spacing w:line="360" w:lineRule="auto"/>
        <w:ind w:left="0" w:firstLine="360"/>
        <w:jc w:val="both"/>
        <w:rPr>
          <w:rFonts w:ascii="Times New Roman" w:hAnsi="Times New Roman"/>
          <w:sz w:val="28"/>
          <w:szCs w:val="28"/>
        </w:rPr>
      </w:pPr>
      <w:r w:rsidRPr="00753295">
        <w:rPr>
          <w:rFonts w:ascii="Times New Roman" w:hAnsi="Times New Roman"/>
          <w:sz w:val="28"/>
          <w:szCs w:val="28"/>
        </w:rPr>
        <w:t xml:space="preserve">Правительственный компонент: оценка индекса доверия к правительству, свобода прессы, эффективность государственного управления. </w:t>
      </w:r>
    </w:p>
    <w:p w14:paraId="03B2FDC9" w14:textId="5DF10A9E" w:rsidR="00372ABF" w:rsidRPr="00753295" w:rsidRDefault="00AE011E" w:rsidP="00AE011E">
      <w:pPr>
        <w:pStyle w:val="af9"/>
        <w:numPr>
          <w:ilvl w:val="0"/>
          <w:numId w:val="12"/>
        </w:numPr>
        <w:spacing w:line="360" w:lineRule="auto"/>
        <w:ind w:left="0" w:firstLine="360"/>
        <w:jc w:val="both"/>
        <w:rPr>
          <w:rFonts w:ascii="Times New Roman" w:hAnsi="Times New Roman"/>
          <w:sz w:val="28"/>
          <w:szCs w:val="28"/>
        </w:rPr>
      </w:pPr>
      <w:r w:rsidRPr="00753295">
        <w:rPr>
          <w:rFonts w:ascii="Times New Roman" w:hAnsi="Times New Roman"/>
          <w:sz w:val="28"/>
          <w:szCs w:val="28"/>
        </w:rPr>
        <w:t xml:space="preserve">Сравнение кейсов «мягкой силы» Турции и Ирана. </w:t>
      </w:r>
    </w:p>
    <w:p w14:paraId="04BEB821" w14:textId="64BFC8B2" w:rsidR="00372ABF" w:rsidRPr="00753295" w:rsidRDefault="00AE011E" w:rsidP="00372ABF">
      <w:pPr>
        <w:pStyle w:val="af9"/>
        <w:numPr>
          <w:ilvl w:val="0"/>
          <w:numId w:val="12"/>
        </w:numPr>
        <w:spacing w:line="360" w:lineRule="auto"/>
        <w:ind w:left="0" w:firstLine="360"/>
        <w:rPr>
          <w:rFonts w:ascii="Times New Roman" w:hAnsi="Times New Roman"/>
          <w:sz w:val="28"/>
          <w:szCs w:val="28"/>
        </w:rPr>
      </w:pPr>
      <w:r w:rsidRPr="00753295">
        <w:rPr>
          <w:rFonts w:ascii="Times New Roman" w:hAnsi="Times New Roman"/>
          <w:sz w:val="28"/>
          <w:szCs w:val="28"/>
        </w:rPr>
        <w:t>Сравнение кейсов «мягкой силы» Индонезии и Республики Корея</w:t>
      </w:r>
      <w:r w:rsidR="00372ABF" w:rsidRPr="00753295">
        <w:rPr>
          <w:rFonts w:ascii="Times New Roman" w:hAnsi="Times New Roman"/>
          <w:sz w:val="28"/>
          <w:szCs w:val="28"/>
        </w:rPr>
        <w:t>.</w:t>
      </w:r>
    </w:p>
    <w:p w14:paraId="23AA6EA1" w14:textId="085EF321" w:rsidR="00372ABF" w:rsidRPr="00753295" w:rsidRDefault="00AE011E" w:rsidP="00372ABF">
      <w:pPr>
        <w:pStyle w:val="af9"/>
        <w:numPr>
          <w:ilvl w:val="0"/>
          <w:numId w:val="12"/>
        </w:numPr>
        <w:spacing w:line="360" w:lineRule="auto"/>
        <w:ind w:left="0" w:firstLine="360"/>
        <w:rPr>
          <w:rFonts w:ascii="Times New Roman" w:hAnsi="Times New Roman"/>
          <w:sz w:val="28"/>
          <w:szCs w:val="28"/>
        </w:rPr>
      </w:pPr>
      <w:r w:rsidRPr="00753295">
        <w:rPr>
          <w:rFonts w:ascii="Times New Roman" w:hAnsi="Times New Roman"/>
          <w:sz w:val="28"/>
          <w:szCs w:val="28"/>
        </w:rPr>
        <w:t>Сравнение кейсов «мягкой силы» Японии и Израиля</w:t>
      </w:r>
      <w:r w:rsidR="00372ABF" w:rsidRPr="00753295">
        <w:rPr>
          <w:rFonts w:ascii="Times New Roman" w:hAnsi="Times New Roman"/>
          <w:sz w:val="28"/>
          <w:szCs w:val="28"/>
        </w:rPr>
        <w:t>.</w:t>
      </w:r>
    </w:p>
    <w:p w14:paraId="5C62E982" w14:textId="4D38D5B3" w:rsidR="00372ABF" w:rsidRPr="00753295" w:rsidRDefault="00AE011E" w:rsidP="00372ABF">
      <w:pPr>
        <w:pStyle w:val="af9"/>
        <w:numPr>
          <w:ilvl w:val="0"/>
          <w:numId w:val="12"/>
        </w:numPr>
        <w:spacing w:line="360" w:lineRule="auto"/>
        <w:ind w:left="0" w:firstLine="360"/>
        <w:rPr>
          <w:rFonts w:ascii="Times New Roman" w:hAnsi="Times New Roman"/>
          <w:sz w:val="28"/>
          <w:szCs w:val="28"/>
        </w:rPr>
      </w:pPr>
      <w:r w:rsidRPr="00753295">
        <w:rPr>
          <w:rFonts w:ascii="Times New Roman" w:hAnsi="Times New Roman"/>
          <w:sz w:val="28"/>
          <w:szCs w:val="28"/>
        </w:rPr>
        <w:t>Сравнение кейсов «мягкой силы» Италии и Испании</w:t>
      </w:r>
      <w:r w:rsidR="00372ABF" w:rsidRPr="00753295">
        <w:rPr>
          <w:rFonts w:ascii="Times New Roman" w:hAnsi="Times New Roman"/>
          <w:sz w:val="28"/>
          <w:szCs w:val="28"/>
        </w:rPr>
        <w:t>.</w:t>
      </w:r>
    </w:p>
    <w:p w14:paraId="59A503F4" w14:textId="55A38664" w:rsidR="00372ABF" w:rsidRPr="00753295" w:rsidRDefault="00AE011E" w:rsidP="00372ABF">
      <w:pPr>
        <w:pStyle w:val="af9"/>
        <w:numPr>
          <w:ilvl w:val="0"/>
          <w:numId w:val="12"/>
        </w:numPr>
        <w:spacing w:line="360" w:lineRule="auto"/>
        <w:ind w:left="0" w:firstLine="360"/>
        <w:rPr>
          <w:rFonts w:ascii="Times New Roman" w:hAnsi="Times New Roman"/>
          <w:sz w:val="28"/>
          <w:szCs w:val="28"/>
        </w:rPr>
      </w:pPr>
      <w:r w:rsidRPr="00753295">
        <w:rPr>
          <w:rFonts w:ascii="Times New Roman" w:hAnsi="Times New Roman"/>
          <w:sz w:val="28"/>
          <w:szCs w:val="28"/>
        </w:rPr>
        <w:t>Сравнение кейсов «мягкой силы» Канады и Австралии</w:t>
      </w:r>
      <w:r w:rsidR="00372ABF" w:rsidRPr="00753295">
        <w:rPr>
          <w:rFonts w:ascii="Times New Roman" w:hAnsi="Times New Roman"/>
          <w:sz w:val="28"/>
          <w:szCs w:val="28"/>
        </w:rPr>
        <w:t xml:space="preserve">.  </w:t>
      </w:r>
    </w:p>
    <w:p w14:paraId="008F9624" w14:textId="1E203904" w:rsidR="00372ABF" w:rsidRPr="00753295" w:rsidRDefault="00372ABF" w:rsidP="00372ABF">
      <w:pPr>
        <w:spacing w:line="360" w:lineRule="auto"/>
        <w:rPr>
          <w:rFonts w:ascii="Times New Roman" w:eastAsia="Calibri" w:hAnsi="Times New Roman"/>
          <w:bCs/>
          <w:sz w:val="28"/>
          <w:szCs w:val="28"/>
          <w:lang w:eastAsia="ru-RU"/>
        </w:rPr>
      </w:pPr>
      <w:bookmarkStart w:id="14" w:name="_Toc421450594"/>
      <w:r w:rsidRPr="00753295">
        <w:rPr>
          <w:rFonts w:ascii="Times New Roman" w:eastAsia="Calibri" w:hAnsi="Times New Roman"/>
          <w:bCs/>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w:t>
      </w:r>
      <w:r w:rsidR="00337DFA" w:rsidRPr="00753295">
        <w:rPr>
          <w:rFonts w:ascii="Times New Roman" w:eastAsia="Calibri" w:hAnsi="Times New Roman"/>
          <w:bCs/>
          <w:sz w:val="28"/>
          <w:szCs w:val="28"/>
          <w:lang w:eastAsia="ru-RU"/>
        </w:rPr>
        <w:t>дациях Департамента политологии.</w:t>
      </w:r>
    </w:p>
    <w:p w14:paraId="1F7F925C" w14:textId="77777777" w:rsidR="00372ABF" w:rsidRPr="00753295" w:rsidRDefault="00372ABF" w:rsidP="00372ABF">
      <w:pPr>
        <w:spacing w:line="360" w:lineRule="auto"/>
        <w:rPr>
          <w:rFonts w:ascii="Times New Roman" w:eastAsia="Calibri" w:hAnsi="Times New Roman"/>
          <w:bCs/>
          <w:sz w:val="28"/>
          <w:szCs w:val="28"/>
          <w:lang w:eastAsia="ru-RU"/>
        </w:rPr>
      </w:pPr>
    </w:p>
    <w:p w14:paraId="7C1E9E7F" w14:textId="77777777" w:rsidR="00372ABF" w:rsidRPr="00753295" w:rsidRDefault="00372ABF" w:rsidP="00372ABF">
      <w:pPr>
        <w:jc w:val="center"/>
        <w:outlineLvl w:val="0"/>
        <w:rPr>
          <w:rFonts w:ascii="Times New Roman" w:hAnsi="Times New Roman"/>
          <w:b/>
          <w:sz w:val="28"/>
          <w:szCs w:val="28"/>
        </w:rPr>
      </w:pPr>
      <w:r w:rsidRPr="00753295">
        <w:rPr>
          <w:rFonts w:ascii="Times New Roman" w:hAnsi="Times New Roman"/>
          <w:b/>
          <w:sz w:val="28"/>
          <w:szCs w:val="28"/>
        </w:rPr>
        <w:t xml:space="preserve">7. </w:t>
      </w:r>
      <w:bookmarkStart w:id="15" w:name="_Toc507078044"/>
      <w:r w:rsidRPr="00753295">
        <w:rPr>
          <w:rFonts w:ascii="Times New Roman" w:hAnsi="Times New Roman"/>
          <w:b/>
          <w:sz w:val="28"/>
          <w:szCs w:val="28"/>
        </w:rPr>
        <w:t>Фонд оценочных средств для проведения промежуточной аттестации обучающихся по дисциплине</w:t>
      </w:r>
      <w:bookmarkEnd w:id="15"/>
    </w:p>
    <w:p w14:paraId="3DB379FE" w14:textId="77777777" w:rsidR="00372ABF" w:rsidRPr="00753295" w:rsidRDefault="00372ABF" w:rsidP="00372ABF">
      <w:pPr>
        <w:jc w:val="center"/>
        <w:outlineLvl w:val="0"/>
        <w:rPr>
          <w:rFonts w:ascii="Times New Roman" w:hAnsi="Times New Roman"/>
          <w:b/>
          <w:sz w:val="28"/>
          <w:szCs w:val="28"/>
        </w:rPr>
      </w:pPr>
    </w:p>
    <w:p w14:paraId="295BCD48" w14:textId="77777777" w:rsidR="00372ABF" w:rsidRPr="00753295" w:rsidRDefault="00372ABF" w:rsidP="00372ABF">
      <w:pPr>
        <w:pStyle w:val="13"/>
        <w:spacing w:line="360" w:lineRule="auto"/>
        <w:ind w:left="360" w:firstLine="0"/>
        <w:outlineLvl w:val="1"/>
        <w:rPr>
          <w:rFonts w:ascii="Times New Roman" w:eastAsia="Calibri" w:hAnsi="Times New Roman"/>
          <w:bCs/>
          <w:sz w:val="28"/>
          <w:szCs w:val="28"/>
          <w:lang w:eastAsia="ru-RU"/>
        </w:rPr>
      </w:pPr>
      <w:bookmarkStart w:id="16" w:name="_Toc507078046"/>
      <w:bookmarkEnd w:id="14"/>
      <w:r w:rsidRPr="00753295">
        <w:rPr>
          <w:rFonts w:ascii="Times New Roman" w:eastAsia="Calibri" w:hAnsi="Times New Roman"/>
          <w:bCs/>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1DF0BFD" w14:textId="77777777" w:rsidR="00372ABF" w:rsidRPr="00753295" w:rsidRDefault="00372ABF" w:rsidP="00372ABF">
      <w:pPr>
        <w:pStyle w:val="13"/>
        <w:spacing w:line="360" w:lineRule="auto"/>
        <w:ind w:left="360" w:firstLine="0"/>
        <w:jc w:val="center"/>
        <w:outlineLvl w:val="1"/>
        <w:rPr>
          <w:rFonts w:ascii="Times New Roman" w:hAnsi="Times New Roman"/>
          <w:b/>
          <w:sz w:val="28"/>
          <w:szCs w:val="28"/>
        </w:rPr>
      </w:pPr>
      <w:r w:rsidRPr="00753295">
        <w:rPr>
          <w:rFonts w:ascii="Times New Roman" w:hAnsi="Times New Roman"/>
          <w:b/>
          <w:sz w:val="28"/>
          <w:szCs w:val="28"/>
        </w:rPr>
        <w:lastRenderedPageBreak/>
        <w:t xml:space="preserve"> Типовые задания или иные материалы, необходимые для оценки </w:t>
      </w:r>
      <w:bookmarkEnd w:id="16"/>
      <w:r w:rsidRPr="00753295">
        <w:rPr>
          <w:rFonts w:ascii="Times New Roman" w:hAnsi="Times New Roman"/>
          <w:b/>
          <w:sz w:val="28"/>
          <w:szCs w:val="28"/>
        </w:rPr>
        <w:t>знаний, умений, владений</w:t>
      </w:r>
    </w:p>
    <w:p w14:paraId="24DBB1AB" w14:textId="77777777" w:rsidR="00372ABF" w:rsidRPr="00753295" w:rsidRDefault="00372ABF" w:rsidP="00372ABF">
      <w:pPr>
        <w:widowControl w:val="0"/>
        <w:ind w:right="-284" w:firstLine="567"/>
        <w:rPr>
          <w:rFonts w:ascii="Times New Roman" w:hAnsi="Times New Roman"/>
          <w:b/>
          <w:sz w:val="28"/>
          <w:szCs w:val="28"/>
        </w:rPr>
      </w:pPr>
      <w:r w:rsidRPr="00753295">
        <w:rPr>
          <w:rFonts w:ascii="Times New Roman" w:hAnsi="Times New Roman"/>
          <w:b/>
          <w:sz w:val="28"/>
          <w:szCs w:val="28"/>
        </w:rPr>
        <w:t>Примеры оценочных средств для проверки каждого индикатора достижения компетенции, формируемой дисциплиной.</w:t>
      </w:r>
    </w:p>
    <w:p w14:paraId="1B3BAEE9" w14:textId="77777777" w:rsidR="00372ABF" w:rsidRPr="00753295" w:rsidRDefault="00372ABF" w:rsidP="00372ABF">
      <w:pPr>
        <w:widowControl w:val="0"/>
        <w:ind w:right="-567" w:firstLine="567"/>
        <w:rPr>
          <w:rFonts w:ascii="Times New Roman" w:hAnsi="Times New Roman"/>
          <w:b/>
          <w:sz w:val="28"/>
          <w:szCs w:val="28"/>
        </w:rPr>
      </w:pPr>
    </w:p>
    <w:p w14:paraId="5BB1E68D" w14:textId="77777777" w:rsidR="00372ABF" w:rsidRPr="00753295" w:rsidRDefault="00372ABF" w:rsidP="00372ABF">
      <w:pPr>
        <w:widowControl w:val="0"/>
        <w:ind w:right="-567" w:firstLine="567"/>
        <w:rPr>
          <w:rFonts w:ascii="Times New Roman" w:hAnsi="Times New Roman"/>
          <w:b/>
          <w:bCs/>
          <w:sz w:val="28"/>
          <w:szCs w:val="28"/>
        </w:rPr>
      </w:pPr>
    </w:p>
    <w:tbl>
      <w:tblPr>
        <w:tblW w:w="10635" w:type="dxa"/>
        <w:tblInd w:w="-572" w:type="dxa"/>
        <w:tblLayout w:type="fixed"/>
        <w:tblLook w:val="04A0" w:firstRow="1" w:lastRow="0" w:firstColumn="1" w:lastColumn="0" w:noHBand="0" w:noVBand="1"/>
      </w:tblPr>
      <w:tblGrid>
        <w:gridCol w:w="2268"/>
        <w:gridCol w:w="1844"/>
        <w:gridCol w:w="2836"/>
        <w:gridCol w:w="3687"/>
      </w:tblGrid>
      <w:tr w:rsidR="00753295" w:rsidRPr="00753295" w14:paraId="7720246E" w14:textId="77777777" w:rsidTr="009C7EA7">
        <w:tc>
          <w:tcPr>
            <w:tcW w:w="2268" w:type="dxa"/>
            <w:tcBorders>
              <w:top w:val="single" w:sz="4" w:space="0" w:color="auto"/>
              <w:left w:val="single" w:sz="4" w:space="0" w:color="auto"/>
              <w:bottom w:val="single" w:sz="4" w:space="0" w:color="auto"/>
              <w:right w:val="single" w:sz="4" w:space="0" w:color="auto"/>
            </w:tcBorders>
            <w:hideMark/>
          </w:tcPr>
          <w:p w14:paraId="52E69B1E" w14:textId="77777777" w:rsidR="00372ABF" w:rsidRPr="00753295" w:rsidRDefault="00372ABF">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Наименование компетенции</w:t>
            </w:r>
          </w:p>
        </w:tc>
        <w:tc>
          <w:tcPr>
            <w:tcW w:w="1844" w:type="dxa"/>
            <w:tcBorders>
              <w:top w:val="single" w:sz="4" w:space="0" w:color="auto"/>
              <w:left w:val="single" w:sz="4" w:space="0" w:color="auto"/>
              <w:bottom w:val="single" w:sz="4" w:space="0" w:color="auto"/>
              <w:right w:val="single" w:sz="4" w:space="0" w:color="auto"/>
            </w:tcBorders>
            <w:hideMark/>
          </w:tcPr>
          <w:p w14:paraId="73D9BD50" w14:textId="77777777" w:rsidR="00372ABF" w:rsidRPr="00753295" w:rsidRDefault="00372ABF">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Индикаторы достижения компетенции</w:t>
            </w:r>
          </w:p>
        </w:tc>
        <w:tc>
          <w:tcPr>
            <w:tcW w:w="2836" w:type="dxa"/>
            <w:tcBorders>
              <w:top w:val="single" w:sz="4" w:space="0" w:color="auto"/>
              <w:left w:val="single" w:sz="4" w:space="0" w:color="auto"/>
              <w:bottom w:val="single" w:sz="4" w:space="0" w:color="auto"/>
              <w:right w:val="single" w:sz="4" w:space="0" w:color="auto"/>
            </w:tcBorders>
            <w:hideMark/>
          </w:tcPr>
          <w:p w14:paraId="0340AA17" w14:textId="77777777" w:rsidR="00372ABF" w:rsidRPr="00753295" w:rsidRDefault="00372ABF">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Результаты обучения (владения, умения и знания), соотнесенные с компетенциями/индикаторами достижения компетенции</w:t>
            </w:r>
          </w:p>
        </w:tc>
        <w:tc>
          <w:tcPr>
            <w:tcW w:w="3687" w:type="dxa"/>
            <w:tcBorders>
              <w:top w:val="single" w:sz="4" w:space="0" w:color="auto"/>
              <w:left w:val="single" w:sz="4" w:space="0" w:color="auto"/>
              <w:bottom w:val="single" w:sz="4" w:space="0" w:color="auto"/>
              <w:right w:val="single" w:sz="4" w:space="0" w:color="auto"/>
            </w:tcBorders>
            <w:hideMark/>
          </w:tcPr>
          <w:p w14:paraId="62C9E9ED" w14:textId="77777777" w:rsidR="00372ABF" w:rsidRPr="00753295" w:rsidRDefault="00372ABF">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Типовые контрольные задания</w:t>
            </w:r>
          </w:p>
        </w:tc>
      </w:tr>
      <w:tr w:rsidR="00753295" w:rsidRPr="00753295" w14:paraId="64F707C4" w14:textId="77777777" w:rsidTr="009C7EA7">
        <w:tc>
          <w:tcPr>
            <w:tcW w:w="2268" w:type="dxa"/>
            <w:tcBorders>
              <w:top w:val="single" w:sz="4" w:space="0" w:color="auto"/>
              <w:left w:val="single" w:sz="4" w:space="0" w:color="auto"/>
              <w:bottom w:val="single" w:sz="4" w:space="0" w:color="auto"/>
              <w:right w:val="single" w:sz="4" w:space="0" w:color="auto"/>
            </w:tcBorders>
          </w:tcPr>
          <w:p w14:paraId="2BD6DE29" w14:textId="77777777" w:rsidR="004372C6" w:rsidRPr="00753295" w:rsidRDefault="004372C6" w:rsidP="004372C6">
            <w:pPr>
              <w:ind w:firstLine="0"/>
              <w:rPr>
                <w:rFonts w:ascii="Times New Roman" w:hAnsi="Times New Roman"/>
              </w:rPr>
            </w:pPr>
            <w:r w:rsidRPr="00753295">
              <w:rPr>
                <w:rFonts w:ascii="Times New Roman" w:hAnsi="Times New Roman"/>
              </w:rPr>
              <w:t xml:space="preserve">Способность участвовать в работе административных подразделений в органах государственной власти, местного самоуправления, политических партий, общественных объединений и некоммерческих организаций </w:t>
            </w:r>
          </w:p>
          <w:p w14:paraId="719768BB" w14:textId="77777777" w:rsidR="00372ABF" w:rsidRPr="00753295" w:rsidRDefault="00372ABF">
            <w:pPr>
              <w:widowControl w:val="0"/>
              <w:tabs>
                <w:tab w:val="left" w:pos="540"/>
              </w:tabs>
              <w:autoSpaceDE w:val="0"/>
              <w:autoSpaceDN w:val="0"/>
              <w:adjustRightInd w:val="0"/>
              <w:ind w:firstLine="0"/>
              <w:rPr>
                <w:rFonts w:ascii="Times New Roman" w:hAnsi="Times New Roman"/>
              </w:rPr>
            </w:pPr>
          </w:p>
        </w:tc>
        <w:tc>
          <w:tcPr>
            <w:tcW w:w="1844" w:type="dxa"/>
            <w:tcBorders>
              <w:top w:val="single" w:sz="4" w:space="0" w:color="auto"/>
              <w:left w:val="single" w:sz="4" w:space="0" w:color="auto"/>
              <w:bottom w:val="single" w:sz="4" w:space="0" w:color="auto"/>
              <w:right w:val="single" w:sz="4" w:space="0" w:color="auto"/>
            </w:tcBorders>
            <w:vAlign w:val="center"/>
          </w:tcPr>
          <w:p w14:paraId="3969CE86" w14:textId="2E255702" w:rsidR="004372C6" w:rsidRPr="00753295" w:rsidRDefault="004372C6" w:rsidP="00337DFA">
            <w:pPr>
              <w:pStyle w:val="af9"/>
              <w:ind w:left="-107"/>
              <w:rPr>
                <w:rFonts w:ascii="Times New Roman" w:eastAsia="Times New Roman" w:hAnsi="Times New Roman"/>
              </w:rPr>
            </w:pPr>
            <w:r w:rsidRPr="00753295">
              <w:rPr>
                <w:rFonts w:ascii="Times New Roman" w:eastAsia="Times New Roman" w:hAnsi="Times New Roman"/>
              </w:rPr>
              <w:t>1. Участвует в подготовке проектов документов, проверке достовер</w:t>
            </w:r>
            <w:r w:rsidR="00337DFA" w:rsidRPr="00753295">
              <w:rPr>
                <w:rFonts w:ascii="Times New Roman" w:eastAsia="Times New Roman" w:hAnsi="Times New Roman"/>
              </w:rPr>
              <w:t>ности информационных сообщений.</w:t>
            </w:r>
          </w:p>
          <w:p w14:paraId="2B24C0B3" w14:textId="77777777" w:rsidR="004372C6" w:rsidRPr="00753295" w:rsidRDefault="004372C6" w:rsidP="004372C6">
            <w:pPr>
              <w:ind w:firstLine="0"/>
              <w:rPr>
                <w:rFonts w:ascii="Times New Roman" w:hAnsi="Times New Roman"/>
              </w:rPr>
            </w:pPr>
          </w:p>
          <w:p w14:paraId="1AFCF1E1" w14:textId="0592EC92" w:rsidR="004372C6" w:rsidRPr="00753295" w:rsidRDefault="004372C6" w:rsidP="004372C6">
            <w:pPr>
              <w:pStyle w:val="af9"/>
              <w:numPr>
                <w:ilvl w:val="0"/>
                <w:numId w:val="4"/>
              </w:numPr>
              <w:ind w:left="35" w:firstLine="0"/>
              <w:rPr>
                <w:rFonts w:ascii="Times New Roman" w:eastAsia="Times New Roman" w:hAnsi="Times New Roman"/>
              </w:rPr>
            </w:pPr>
            <w:r w:rsidRPr="00753295">
              <w:rPr>
                <w:rFonts w:ascii="Times New Roman" w:eastAsia="Times New Roman" w:hAnsi="Times New Roman"/>
              </w:rPr>
              <w:t>Принимает участие в разработке тактики политической кампании, продвижения политических партий, общественных движений и гражданских инициатив.</w:t>
            </w:r>
          </w:p>
          <w:p w14:paraId="74D7FFDB" w14:textId="77777777" w:rsidR="004372C6" w:rsidRPr="00753295" w:rsidRDefault="004372C6" w:rsidP="004372C6">
            <w:pPr>
              <w:rPr>
                <w:rFonts w:ascii="Times New Roman" w:hAnsi="Times New Roman"/>
              </w:rPr>
            </w:pPr>
          </w:p>
          <w:p w14:paraId="7212D002" w14:textId="1D7F5A77" w:rsidR="00372ABF" w:rsidRPr="00753295" w:rsidRDefault="004372C6" w:rsidP="004372C6">
            <w:pPr>
              <w:widowControl w:val="0"/>
              <w:tabs>
                <w:tab w:val="left" w:pos="540"/>
              </w:tabs>
              <w:autoSpaceDE w:val="0"/>
              <w:autoSpaceDN w:val="0"/>
              <w:adjustRightInd w:val="0"/>
              <w:spacing w:after="200" w:line="276" w:lineRule="auto"/>
              <w:ind w:left="-111" w:firstLine="0"/>
              <w:contextualSpacing/>
              <w:rPr>
                <w:rFonts w:ascii="Times New Roman" w:hAnsi="Times New Roman"/>
              </w:rPr>
            </w:pPr>
            <w:r w:rsidRPr="00753295">
              <w:rPr>
                <w:rFonts w:ascii="Times New Roman" w:hAnsi="Times New Roman"/>
              </w:rPr>
              <w:t xml:space="preserve">3. Обладает навыками организации работы с гражданами и общественными группами.  </w:t>
            </w:r>
          </w:p>
        </w:tc>
        <w:tc>
          <w:tcPr>
            <w:tcW w:w="2836" w:type="dxa"/>
            <w:tcBorders>
              <w:top w:val="single" w:sz="4" w:space="0" w:color="auto"/>
              <w:left w:val="single" w:sz="4" w:space="0" w:color="auto"/>
              <w:bottom w:val="single" w:sz="4" w:space="0" w:color="auto"/>
              <w:right w:val="single" w:sz="4" w:space="0" w:color="auto"/>
            </w:tcBorders>
          </w:tcPr>
          <w:p w14:paraId="438BEA21"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1.</w:t>
            </w:r>
          </w:p>
          <w:p w14:paraId="69A1BFD0"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Знать: основные способы подготовки проектов, проверки достоверности информационных сообщений.</w:t>
            </w:r>
          </w:p>
          <w:p w14:paraId="7D4887DE" w14:textId="3B9C0EB8" w:rsidR="004372C6" w:rsidRPr="00753295" w:rsidRDefault="004372C6" w:rsidP="004372C6">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Уметь: готовить проекты, проверять достоверность информационных сообщений.</w:t>
            </w:r>
          </w:p>
          <w:p w14:paraId="6CED7F4F" w14:textId="6E39F687" w:rsidR="0011590B" w:rsidRPr="00753295" w:rsidRDefault="0011590B" w:rsidP="004372C6">
            <w:pPr>
              <w:widowControl w:val="0"/>
              <w:tabs>
                <w:tab w:val="left" w:pos="540"/>
              </w:tabs>
              <w:autoSpaceDE w:val="0"/>
              <w:autoSpaceDN w:val="0"/>
              <w:adjustRightInd w:val="0"/>
              <w:ind w:firstLine="0"/>
              <w:rPr>
                <w:rFonts w:ascii="Times New Roman" w:hAnsi="Times New Roman"/>
              </w:rPr>
            </w:pPr>
          </w:p>
          <w:p w14:paraId="629152C5" w14:textId="189263EB" w:rsidR="004372C6" w:rsidRPr="00753295" w:rsidRDefault="004372C6" w:rsidP="004372C6">
            <w:pPr>
              <w:widowControl w:val="0"/>
              <w:tabs>
                <w:tab w:val="left" w:pos="540"/>
              </w:tabs>
              <w:autoSpaceDE w:val="0"/>
              <w:autoSpaceDN w:val="0"/>
              <w:adjustRightInd w:val="0"/>
              <w:ind w:firstLine="0"/>
              <w:rPr>
                <w:rFonts w:ascii="Times New Roman" w:hAnsi="Times New Roman"/>
              </w:rPr>
            </w:pPr>
          </w:p>
          <w:p w14:paraId="7C214AF8"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rPr>
            </w:pPr>
          </w:p>
          <w:p w14:paraId="24461284"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2.</w:t>
            </w:r>
          </w:p>
          <w:p w14:paraId="2F4126B3"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Знать: способы разработки тактики политической кампании, продвижения субъектов политики.</w:t>
            </w:r>
          </w:p>
          <w:p w14:paraId="71766536"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rPr>
            </w:pPr>
          </w:p>
          <w:p w14:paraId="6615ADB2" w14:textId="59724ECE" w:rsidR="004372C6" w:rsidRPr="00753295" w:rsidRDefault="004372C6" w:rsidP="004372C6">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Уметь: применять навыки разработки тактики политической кампании, продвижения субъектов политики.</w:t>
            </w:r>
          </w:p>
          <w:p w14:paraId="1146248F" w14:textId="4AF52EC2" w:rsidR="0011590B" w:rsidRPr="00753295" w:rsidRDefault="0011590B" w:rsidP="004372C6">
            <w:pPr>
              <w:widowControl w:val="0"/>
              <w:tabs>
                <w:tab w:val="left" w:pos="540"/>
              </w:tabs>
              <w:autoSpaceDE w:val="0"/>
              <w:autoSpaceDN w:val="0"/>
              <w:adjustRightInd w:val="0"/>
              <w:ind w:firstLine="0"/>
              <w:rPr>
                <w:rFonts w:ascii="Times New Roman" w:hAnsi="Times New Roman"/>
              </w:rPr>
            </w:pPr>
          </w:p>
          <w:p w14:paraId="3B0F93C8" w14:textId="5FA5282F" w:rsidR="0011590B" w:rsidRPr="00753295" w:rsidRDefault="0011590B" w:rsidP="004372C6">
            <w:pPr>
              <w:widowControl w:val="0"/>
              <w:tabs>
                <w:tab w:val="left" w:pos="540"/>
              </w:tabs>
              <w:autoSpaceDE w:val="0"/>
              <w:autoSpaceDN w:val="0"/>
              <w:adjustRightInd w:val="0"/>
              <w:ind w:firstLine="0"/>
              <w:rPr>
                <w:rFonts w:ascii="Times New Roman" w:hAnsi="Times New Roman"/>
              </w:rPr>
            </w:pPr>
          </w:p>
          <w:p w14:paraId="5E038CAE" w14:textId="4938E7D8" w:rsidR="0011590B" w:rsidRPr="00753295" w:rsidRDefault="0011590B" w:rsidP="004372C6">
            <w:pPr>
              <w:widowControl w:val="0"/>
              <w:tabs>
                <w:tab w:val="left" w:pos="540"/>
              </w:tabs>
              <w:autoSpaceDE w:val="0"/>
              <w:autoSpaceDN w:val="0"/>
              <w:adjustRightInd w:val="0"/>
              <w:ind w:firstLine="0"/>
              <w:rPr>
                <w:rFonts w:ascii="Times New Roman" w:hAnsi="Times New Roman"/>
              </w:rPr>
            </w:pPr>
          </w:p>
          <w:p w14:paraId="2723343E" w14:textId="0C980226" w:rsidR="0011590B" w:rsidRPr="00753295" w:rsidRDefault="0011590B" w:rsidP="004372C6">
            <w:pPr>
              <w:widowControl w:val="0"/>
              <w:tabs>
                <w:tab w:val="left" w:pos="540"/>
              </w:tabs>
              <w:autoSpaceDE w:val="0"/>
              <w:autoSpaceDN w:val="0"/>
              <w:adjustRightInd w:val="0"/>
              <w:ind w:firstLine="0"/>
              <w:rPr>
                <w:rFonts w:ascii="Times New Roman" w:hAnsi="Times New Roman"/>
              </w:rPr>
            </w:pPr>
          </w:p>
          <w:p w14:paraId="68B560DA" w14:textId="708A57B5" w:rsidR="004372C6" w:rsidRPr="00753295" w:rsidRDefault="004372C6" w:rsidP="004372C6">
            <w:pPr>
              <w:widowControl w:val="0"/>
              <w:tabs>
                <w:tab w:val="left" w:pos="540"/>
              </w:tabs>
              <w:autoSpaceDE w:val="0"/>
              <w:autoSpaceDN w:val="0"/>
              <w:adjustRightInd w:val="0"/>
              <w:ind w:firstLine="0"/>
              <w:rPr>
                <w:rFonts w:ascii="Times New Roman" w:hAnsi="Times New Roman"/>
              </w:rPr>
            </w:pPr>
          </w:p>
          <w:p w14:paraId="11516736"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rPr>
            </w:pPr>
          </w:p>
          <w:p w14:paraId="7AF13830"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3.</w:t>
            </w:r>
          </w:p>
          <w:p w14:paraId="130584C6"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Знать: основные способы организации работы с гражданами и общественными группами.</w:t>
            </w:r>
          </w:p>
          <w:p w14:paraId="55C352CE"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Уметь: применять навыки организации работы с гражданами и общественными группами.</w:t>
            </w:r>
          </w:p>
          <w:p w14:paraId="508D1799" w14:textId="5A5E7057" w:rsidR="00372ABF" w:rsidRPr="00753295" w:rsidRDefault="00372ABF">
            <w:pPr>
              <w:widowControl w:val="0"/>
              <w:tabs>
                <w:tab w:val="left" w:pos="540"/>
              </w:tabs>
              <w:autoSpaceDE w:val="0"/>
              <w:autoSpaceDN w:val="0"/>
              <w:adjustRightInd w:val="0"/>
              <w:ind w:firstLine="0"/>
              <w:rPr>
                <w:rFonts w:ascii="Times New Roman" w:hAnsi="Times New Roman"/>
              </w:rPr>
            </w:pPr>
          </w:p>
        </w:tc>
        <w:tc>
          <w:tcPr>
            <w:tcW w:w="3687" w:type="dxa"/>
            <w:tcBorders>
              <w:top w:val="single" w:sz="4" w:space="0" w:color="auto"/>
              <w:left w:val="single" w:sz="4" w:space="0" w:color="auto"/>
              <w:bottom w:val="single" w:sz="4" w:space="0" w:color="auto"/>
              <w:right w:val="single" w:sz="4" w:space="0" w:color="auto"/>
            </w:tcBorders>
          </w:tcPr>
          <w:p w14:paraId="4FCF280A" w14:textId="395E1947" w:rsidR="00372ABF" w:rsidRPr="00753295" w:rsidRDefault="00372ABF">
            <w:pPr>
              <w:pStyle w:val="Default"/>
              <w:ind w:left="16"/>
              <w:jc w:val="both"/>
              <w:rPr>
                <w:rFonts w:eastAsia="Times New Roman"/>
                <w:b/>
                <w:bCs/>
                <w:color w:val="auto"/>
                <w:sz w:val="22"/>
                <w:szCs w:val="22"/>
              </w:rPr>
            </w:pPr>
            <w:r w:rsidRPr="00753295">
              <w:rPr>
                <w:rFonts w:eastAsia="Times New Roman"/>
                <w:color w:val="auto"/>
                <w:sz w:val="22"/>
                <w:szCs w:val="22"/>
              </w:rPr>
              <w:t xml:space="preserve"> </w:t>
            </w:r>
            <w:r w:rsidRPr="00753295">
              <w:rPr>
                <w:rFonts w:eastAsia="Times New Roman"/>
                <w:b/>
                <w:bCs/>
                <w:color w:val="auto"/>
                <w:sz w:val="22"/>
                <w:szCs w:val="22"/>
              </w:rPr>
              <w:t>Задание 1</w:t>
            </w:r>
          </w:p>
          <w:p w14:paraId="69FC9E2B" w14:textId="59164EDB" w:rsidR="0011590B" w:rsidRPr="00753295" w:rsidRDefault="0011590B">
            <w:pPr>
              <w:pStyle w:val="Default"/>
              <w:ind w:left="16"/>
              <w:jc w:val="both"/>
              <w:rPr>
                <w:rFonts w:eastAsia="Times New Roman"/>
                <w:color w:val="auto"/>
                <w:sz w:val="22"/>
                <w:szCs w:val="22"/>
              </w:rPr>
            </w:pPr>
            <w:r w:rsidRPr="00753295">
              <w:rPr>
                <w:rFonts w:eastAsia="Times New Roman"/>
                <w:color w:val="auto"/>
                <w:sz w:val="22"/>
                <w:szCs w:val="22"/>
              </w:rPr>
              <w:t xml:space="preserve">Выберите информационное сообщение. Осуществите проверку достоверности сообщения. Используйте проверенное сообщение для подготовки отчета губернатора. </w:t>
            </w:r>
          </w:p>
          <w:p w14:paraId="6C9EFB3B" w14:textId="2A18E7FE" w:rsidR="0011590B" w:rsidRPr="00753295" w:rsidRDefault="0011590B">
            <w:pPr>
              <w:pStyle w:val="Default"/>
              <w:ind w:left="16"/>
              <w:jc w:val="both"/>
              <w:rPr>
                <w:rFonts w:eastAsia="Times New Roman"/>
                <w:color w:val="auto"/>
                <w:sz w:val="22"/>
                <w:szCs w:val="22"/>
              </w:rPr>
            </w:pPr>
          </w:p>
          <w:p w14:paraId="1888C1EF" w14:textId="5184AC50" w:rsidR="0011590B" w:rsidRPr="00753295" w:rsidRDefault="0011590B">
            <w:pPr>
              <w:pStyle w:val="Default"/>
              <w:ind w:left="16"/>
              <w:jc w:val="both"/>
              <w:rPr>
                <w:rFonts w:eastAsia="Times New Roman"/>
                <w:color w:val="auto"/>
                <w:sz w:val="22"/>
                <w:szCs w:val="22"/>
              </w:rPr>
            </w:pPr>
          </w:p>
          <w:p w14:paraId="69D365A2" w14:textId="6DEED942" w:rsidR="0011590B" w:rsidRPr="00753295" w:rsidRDefault="0011590B">
            <w:pPr>
              <w:pStyle w:val="Default"/>
              <w:ind w:left="16"/>
              <w:jc w:val="both"/>
              <w:rPr>
                <w:rFonts w:eastAsia="Times New Roman"/>
                <w:color w:val="auto"/>
                <w:sz w:val="22"/>
                <w:szCs w:val="22"/>
              </w:rPr>
            </w:pPr>
          </w:p>
          <w:p w14:paraId="7F1197E8" w14:textId="60FDA4E0" w:rsidR="0011590B" w:rsidRPr="00753295" w:rsidRDefault="0011590B">
            <w:pPr>
              <w:pStyle w:val="Default"/>
              <w:ind w:left="16"/>
              <w:jc w:val="both"/>
              <w:rPr>
                <w:rFonts w:eastAsia="Times New Roman"/>
                <w:color w:val="auto"/>
                <w:sz w:val="22"/>
                <w:szCs w:val="22"/>
              </w:rPr>
            </w:pPr>
          </w:p>
          <w:p w14:paraId="4ECF7456" w14:textId="561573F3" w:rsidR="0011590B" w:rsidRPr="00753295" w:rsidRDefault="0011590B">
            <w:pPr>
              <w:widowControl w:val="0"/>
              <w:tabs>
                <w:tab w:val="left" w:pos="540"/>
              </w:tabs>
              <w:autoSpaceDE w:val="0"/>
              <w:autoSpaceDN w:val="0"/>
              <w:adjustRightInd w:val="0"/>
              <w:ind w:firstLine="0"/>
              <w:rPr>
                <w:rFonts w:ascii="Times New Roman" w:hAnsi="Times New Roman"/>
                <w:b/>
                <w:bCs/>
              </w:rPr>
            </w:pPr>
          </w:p>
          <w:p w14:paraId="5A907937" w14:textId="77777777" w:rsidR="0011590B" w:rsidRPr="00753295" w:rsidRDefault="0011590B">
            <w:pPr>
              <w:widowControl w:val="0"/>
              <w:tabs>
                <w:tab w:val="left" w:pos="540"/>
              </w:tabs>
              <w:autoSpaceDE w:val="0"/>
              <w:autoSpaceDN w:val="0"/>
              <w:adjustRightInd w:val="0"/>
              <w:ind w:firstLine="0"/>
              <w:rPr>
                <w:rFonts w:ascii="Times New Roman" w:hAnsi="Times New Roman"/>
                <w:b/>
                <w:bCs/>
              </w:rPr>
            </w:pPr>
          </w:p>
          <w:p w14:paraId="4F3E0977" w14:textId="07AEDE3D" w:rsidR="00372ABF" w:rsidRPr="00753295" w:rsidRDefault="00372ABF">
            <w:pPr>
              <w:widowControl w:val="0"/>
              <w:tabs>
                <w:tab w:val="left" w:pos="540"/>
              </w:tabs>
              <w:autoSpaceDE w:val="0"/>
              <w:autoSpaceDN w:val="0"/>
              <w:adjustRightInd w:val="0"/>
              <w:ind w:firstLine="0"/>
              <w:rPr>
                <w:rFonts w:ascii="Times New Roman" w:hAnsi="Times New Roman"/>
                <w:b/>
                <w:bCs/>
              </w:rPr>
            </w:pPr>
            <w:r w:rsidRPr="00753295">
              <w:rPr>
                <w:rFonts w:ascii="Times New Roman" w:hAnsi="Times New Roman"/>
                <w:b/>
                <w:bCs/>
              </w:rPr>
              <w:t>Задание 2</w:t>
            </w:r>
          </w:p>
          <w:p w14:paraId="5D73D5CF" w14:textId="77777777" w:rsidR="0011590B" w:rsidRPr="00753295" w:rsidRDefault="0011590B">
            <w:pPr>
              <w:widowControl w:val="0"/>
              <w:tabs>
                <w:tab w:val="left" w:pos="540"/>
              </w:tabs>
              <w:autoSpaceDE w:val="0"/>
              <w:autoSpaceDN w:val="0"/>
              <w:adjustRightInd w:val="0"/>
              <w:ind w:firstLine="0"/>
              <w:rPr>
                <w:rFonts w:ascii="Times New Roman" w:hAnsi="Times New Roman"/>
                <w:b/>
                <w:bCs/>
              </w:rPr>
            </w:pPr>
          </w:p>
          <w:p w14:paraId="5D1A8424" w14:textId="7D87AFDB" w:rsidR="0011590B" w:rsidRPr="00753295" w:rsidRDefault="0011590B">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 xml:space="preserve">Разработайте тактику продвижения кандидата от партии КПРФ в одномандатном округе на выборах в городскую думу города. Определите ресурсы и способы их мобилизации. Предложите конкретные меры по созданию и репрезентации благоприятного имиджа кандидата в глазах избирателей. </w:t>
            </w:r>
          </w:p>
          <w:p w14:paraId="5104DF20" w14:textId="42F0B98C" w:rsidR="0011590B" w:rsidRPr="00753295" w:rsidRDefault="0011590B">
            <w:pPr>
              <w:widowControl w:val="0"/>
              <w:tabs>
                <w:tab w:val="left" w:pos="540"/>
              </w:tabs>
              <w:autoSpaceDE w:val="0"/>
              <w:autoSpaceDN w:val="0"/>
              <w:adjustRightInd w:val="0"/>
              <w:ind w:firstLine="0"/>
              <w:rPr>
                <w:rFonts w:ascii="Times New Roman" w:hAnsi="Times New Roman"/>
              </w:rPr>
            </w:pPr>
          </w:p>
          <w:p w14:paraId="280B116B" w14:textId="4BA7FC61" w:rsidR="0011590B" w:rsidRPr="00753295" w:rsidRDefault="0011590B">
            <w:pPr>
              <w:widowControl w:val="0"/>
              <w:tabs>
                <w:tab w:val="left" w:pos="540"/>
              </w:tabs>
              <w:autoSpaceDE w:val="0"/>
              <w:autoSpaceDN w:val="0"/>
              <w:adjustRightInd w:val="0"/>
              <w:ind w:firstLine="0"/>
              <w:rPr>
                <w:rFonts w:ascii="Times New Roman" w:hAnsi="Times New Roman"/>
              </w:rPr>
            </w:pPr>
          </w:p>
          <w:p w14:paraId="0689EC29" w14:textId="743588FA" w:rsidR="0011590B" w:rsidRPr="00753295" w:rsidRDefault="0011590B">
            <w:pPr>
              <w:widowControl w:val="0"/>
              <w:tabs>
                <w:tab w:val="left" w:pos="540"/>
              </w:tabs>
              <w:autoSpaceDE w:val="0"/>
              <w:autoSpaceDN w:val="0"/>
              <w:adjustRightInd w:val="0"/>
              <w:ind w:firstLine="0"/>
              <w:rPr>
                <w:rFonts w:ascii="Times New Roman" w:hAnsi="Times New Roman"/>
              </w:rPr>
            </w:pPr>
          </w:p>
          <w:p w14:paraId="44D4E5D7" w14:textId="36824F3C" w:rsidR="0011590B" w:rsidRPr="00753295" w:rsidRDefault="0011590B">
            <w:pPr>
              <w:widowControl w:val="0"/>
              <w:tabs>
                <w:tab w:val="left" w:pos="540"/>
              </w:tabs>
              <w:autoSpaceDE w:val="0"/>
              <w:autoSpaceDN w:val="0"/>
              <w:adjustRightInd w:val="0"/>
              <w:ind w:firstLine="0"/>
              <w:rPr>
                <w:rFonts w:ascii="Times New Roman" w:hAnsi="Times New Roman"/>
              </w:rPr>
            </w:pPr>
          </w:p>
          <w:p w14:paraId="511C83B3" w14:textId="50C2EE2B" w:rsidR="0011590B" w:rsidRPr="00753295" w:rsidRDefault="0011590B">
            <w:pPr>
              <w:widowControl w:val="0"/>
              <w:tabs>
                <w:tab w:val="left" w:pos="540"/>
              </w:tabs>
              <w:autoSpaceDE w:val="0"/>
              <w:autoSpaceDN w:val="0"/>
              <w:adjustRightInd w:val="0"/>
              <w:ind w:firstLine="0"/>
              <w:rPr>
                <w:rFonts w:ascii="Times New Roman" w:hAnsi="Times New Roman"/>
              </w:rPr>
            </w:pPr>
          </w:p>
          <w:p w14:paraId="565320A5" w14:textId="4E184577" w:rsidR="0011590B" w:rsidRPr="00753295" w:rsidRDefault="0011590B">
            <w:pPr>
              <w:widowControl w:val="0"/>
              <w:tabs>
                <w:tab w:val="left" w:pos="540"/>
              </w:tabs>
              <w:autoSpaceDE w:val="0"/>
              <w:autoSpaceDN w:val="0"/>
              <w:adjustRightInd w:val="0"/>
              <w:ind w:firstLine="0"/>
              <w:rPr>
                <w:rFonts w:ascii="Times New Roman" w:hAnsi="Times New Roman"/>
              </w:rPr>
            </w:pPr>
          </w:p>
          <w:p w14:paraId="63E61E3A" w14:textId="77777777" w:rsidR="00372ABF" w:rsidRPr="00753295" w:rsidRDefault="00372ABF">
            <w:pPr>
              <w:widowControl w:val="0"/>
              <w:tabs>
                <w:tab w:val="left" w:pos="540"/>
              </w:tabs>
              <w:autoSpaceDE w:val="0"/>
              <w:autoSpaceDN w:val="0"/>
              <w:adjustRightInd w:val="0"/>
              <w:ind w:firstLine="0"/>
              <w:rPr>
                <w:rFonts w:ascii="Times New Roman" w:hAnsi="Times New Roman"/>
                <w:b/>
                <w:bCs/>
              </w:rPr>
            </w:pPr>
            <w:r w:rsidRPr="00753295">
              <w:rPr>
                <w:rFonts w:ascii="Times New Roman" w:hAnsi="Times New Roman"/>
                <w:b/>
                <w:bCs/>
              </w:rPr>
              <w:t xml:space="preserve">Задание 3. </w:t>
            </w:r>
          </w:p>
          <w:p w14:paraId="004F0795" w14:textId="77777777" w:rsidR="00372ABF" w:rsidRPr="00753295" w:rsidRDefault="00372ABF">
            <w:pPr>
              <w:pStyle w:val="Default"/>
              <w:ind w:left="16"/>
              <w:jc w:val="both"/>
              <w:rPr>
                <w:rFonts w:eastAsia="Times New Roman"/>
                <w:color w:val="auto"/>
                <w:sz w:val="22"/>
                <w:szCs w:val="22"/>
              </w:rPr>
            </w:pPr>
          </w:p>
          <w:p w14:paraId="72E2A230" w14:textId="179FF44E" w:rsidR="00372ABF" w:rsidRPr="00753295" w:rsidRDefault="0011590B">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 xml:space="preserve">Разработайте программу встреч кандидата на выборах в городскую думу по одномандатному округу с избирателями. Составьте на основе мониторинга проблем округа повестку дня для встреч с избирателями. </w:t>
            </w:r>
            <w:r w:rsidR="009472C2" w:rsidRPr="00753295">
              <w:rPr>
                <w:rFonts w:ascii="Times New Roman" w:hAnsi="Times New Roman"/>
              </w:rPr>
              <w:t xml:space="preserve">Определите нормативные акты, которые необходимо использовать в избирательном процессе. </w:t>
            </w:r>
            <w:r w:rsidRPr="00753295">
              <w:rPr>
                <w:rFonts w:ascii="Times New Roman" w:hAnsi="Times New Roman"/>
              </w:rPr>
              <w:t xml:space="preserve"> </w:t>
            </w:r>
          </w:p>
          <w:p w14:paraId="54ABA3DE" w14:textId="77777777" w:rsidR="00372ABF" w:rsidRPr="00753295" w:rsidRDefault="00372ABF">
            <w:pPr>
              <w:rPr>
                <w:rFonts w:ascii="Times New Roman" w:hAnsi="Times New Roman"/>
              </w:rPr>
            </w:pPr>
          </w:p>
          <w:p w14:paraId="57BA6FDC" w14:textId="77777777" w:rsidR="00372ABF" w:rsidRPr="00753295" w:rsidRDefault="00372ABF">
            <w:pPr>
              <w:rPr>
                <w:rFonts w:ascii="Times New Roman" w:hAnsi="Times New Roman"/>
              </w:rPr>
            </w:pPr>
          </w:p>
          <w:p w14:paraId="26624090" w14:textId="77777777" w:rsidR="00372ABF" w:rsidRPr="00753295" w:rsidRDefault="00372ABF">
            <w:pPr>
              <w:rPr>
                <w:rFonts w:ascii="Times New Roman" w:hAnsi="Times New Roman"/>
              </w:rPr>
            </w:pPr>
          </w:p>
          <w:p w14:paraId="22538E89" w14:textId="77777777" w:rsidR="00372ABF" w:rsidRPr="00753295" w:rsidRDefault="00372ABF">
            <w:pPr>
              <w:rPr>
                <w:rFonts w:ascii="Times New Roman" w:hAnsi="Times New Roman"/>
              </w:rPr>
            </w:pPr>
          </w:p>
          <w:p w14:paraId="7A8FD669" w14:textId="77777777" w:rsidR="00372ABF" w:rsidRPr="00753295" w:rsidRDefault="00372ABF">
            <w:pPr>
              <w:rPr>
                <w:rFonts w:ascii="Times New Roman" w:hAnsi="Times New Roman"/>
              </w:rPr>
            </w:pPr>
          </w:p>
          <w:p w14:paraId="5036E4DE" w14:textId="28FE6AE0" w:rsidR="00372ABF" w:rsidRPr="00753295" w:rsidRDefault="00372ABF">
            <w:pPr>
              <w:rPr>
                <w:rFonts w:ascii="Times New Roman" w:hAnsi="Times New Roman"/>
              </w:rPr>
            </w:pPr>
            <w:r w:rsidRPr="00753295">
              <w:rPr>
                <w:rFonts w:ascii="Times New Roman" w:hAnsi="Times New Roman"/>
              </w:rPr>
              <w:t xml:space="preserve"> </w:t>
            </w:r>
          </w:p>
        </w:tc>
      </w:tr>
      <w:tr w:rsidR="00753295" w:rsidRPr="00753295" w14:paraId="56D6A8F3" w14:textId="77777777" w:rsidTr="009C7EA7">
        <w:tc>
          <w:tcPr>
            <w:tcW w:w="2268" w:type="dxa"/>
            <w:tcBorders>
              <w:top w:val="single" w:sz="4" w:space="0" w:color="auto"/>
              <w:left w:val="single" w:sz="4" w:space="0" w:color="auto"/>
              <w:bottom w:val="single" w:sz="4" w:space="0" w:color="auto"/>
              <w:right w:val="single" w:sz="4" w:space="0" w:color="auto"/>
            </w:tcBorders>
          </w:tcPr>
          <w:p w14:paraId="73F1D25A" w14:textId="718BBB68" w:rsidR="004372C6" w:rsidRPr="00753295" w:rsidRDefault="004372C6" w:rsidP="004372C6">
            <w:pPr>
              <w:widowControl w:val="0"/>
              <w:tabs>
                <w:tab w:val="left" w:pos="540"/>
              </w:tabs>
              <w:autoSpaceDE w:val="0"/>
              <w:autoSpaceDN w:val="0"/>
              <w:adjustRightInd w:val="0"/>
              <w:ind w:firstLine="0"/>
              <w:rPr>
                <w:rFonts w:ascii="Times New Roman" w:hAnsi="Times New Roman"/>
                <w:bCs/>
              </w:rPr>
            </w:pPr>
            <w:r w:rsidRPr="00753295">
              <w:rPr>
                <w:rFonts w:ascii="Times New Roman" w:hAnsi="Times New Roman"/>
                <w:sz w:val="24"/>
                <w:szCs w:val="24"/>
              </w:rPr>
              <w:t>Способность влиять на политическое поведение, формировать общественное мнение</w:t>
            </w:r>
          </w:p>
        </w:tc>
        <w:tc>
          <w:tcPr>
            <w:tcW w:w="1844" w:type="dxa"/>
            <w:tcBorders>
              <w:top w:val="single" w:sz="4" w:space="0" w:color="auto"/>
              <w:left w:val="single" w:sz="4" w:space="0" w:color="auto"/>
              <w:bottom w:val="single" w:sz="4" w:space="0" w:color="auto"/>
              <w:right w:val="single" w:sz="4" w:space="0" w:color="auto"/>
            </w:tcBorders>
            <w:vAlign w:val="center"/>
          </w:tcPr>
          <w:p w14:paraId="21EFE1A3" w14:textId="2D03BEDD" w:rsidR="004372C6" w:rsidRPr="00753295" w:rsidRDefault="004372C6" w:rsidP="004372C6">
            <w:pPr>
              <w:ind w:left="35" w:firstLine="0"/>
              <w:rPr>
                <w:rFonts w:ascii="Times New Roman" w:eastAsiaTheme="minorHAnsi" w:hAnsi="Times New Roman"/>
              </w:rPr>
            </w:pPr>
            <w:r w:rsidRPr="00753295">
              <w:rPr>
                <w:rFonts w:ascii="Times New Roman" w:eastAsiaTheme="minorHAnsi" w:hAnsi="Times New Roman"/>
              </w:rPr>
              <w:t>1. Обладает знаниями о коммуникативных процессах, каналах массовой коммуникации, средствах массовой информации, особенностях их функционирования в современном мире.</w:t>
            </w:r>
          </w:p>
          <w:p w14:paraId="0AAFF1C6" w14:textId="77777777" w:rsidR="004372C6" w:rsidRPr="00753295" w:rsidRDefault="004372C6" w:rsidP="004372C6">
            <w:pPr>
              <w:ind w:left="35" w:firstLine="0"/>
              <w:rPr>
                <w:rFonts w:ascii="Times New Roman" w:eastAsiaTheme="minorHAnsi" w:hAnsi="Times New Roman"/>
              </w:rPr>
            </w:pPr>
          </w:p>
          <w:p w14:paraId="1ADAFE51" w14:textId="77777777" w:rsidR="004372C6" w:rsidRPr="00753295" w:rsidRDefault="004372C6" w:rsidP="004372C6">
            <w:pPr>
              <w:rPr>
                <w:rFonts w:ascii="Times New Roman" w:eastAsiaTheme="minorHAnsi" w:hAnsi="Times New Roman"/>
              </w:rPr>
            </w:pPr>
          </w:p>
          <w:p w14:paraId="600D6914" w14:textId="5E26C929" w:rsidR="004372C6" w:rsidRPr="00753295" w:rsidRDefault="004372C6" w:rsidP="00337DFA">
            <w:pPr>
              <w:ind w:firstLine="0"/>
              <w:rPr>
                <w:rFonts w:ascii="Times New Roman" w:eastAsiaTheme="minorHAnsi" w:hAnsi="Times New Roman"/>
              </w:rPr>
            </w:pPr>
          </w:p>
          <w:p w14:paraId="750EE135" w14:textId="77777777" w:rsidR="004372C6" w:rsidRPr="00753295" w:rsidRDefault="004372C6" w:rsidP="004372C6">
            <w:pPr>
              <w:ind w:firstLine="0"/>
              <w:rPr>
                <w:rFonts w:ascii="Times New Roman" w:eastAsiaTheme="minorHAnsi" w:hAnsi="Times New Roman"/>
              </w:rPr>
            </w:pPr>
            <w:r w:rsidRPr="00753295">
              <w:rPr>
                <w:rFonts w:ascii="Times New Roman" w:eastAsiaTheme="minorHAnsi" w:hAnsi="Times New Roman"/>
              </w:rPr>
              <w:t xml:space="preserve">2. Владеет навыками формирования моделей поведения, общественных </w:t>
            </w:r>
          </w:p>
          <w:p w14:paraId="56E29C2C" w14:textId="77777777" w:rsidR="004372C6" w:rsidRPr="00753295" w:rsidRDefault="004372C6" w:rsidP="004372C6">
            <w:pPr>
              <w:ind w:firstLine="0"/>
              <w:rPr>
                <w:rFonts w:ascii="Times New Roman" w:eastAsiaTheme="minorHAnsi" w:hAnsi="Times New Roman"/>
              </w:rPr>
            </w:pPr>
            <w:r w:rsidRPr="00753295">
              <w:rPr>
                <w:rFonts w:ascii="Times New Roman" w:eastAsiaTheme="minorHAnsi" w:hAnsi="Times New Roman"/>
              </w:rPr>
              <w:t>ценностей и установок.</w:t>
            </w:r>
          </w:p>
          <w:p w14:paraId="4E8E2FCE" w14:textId="77777777" w:rsidR="004372C6" w:rsidRPr="00753295" w:rsidRDefault="004372C6" w:rsidP="004372C6">
            <w:pPr>
              <w:ind w:firstLine="0"/>
              <w:rPr>
                <w:rFonts w:ascii="Times New Roman" w:eastAsiaTheme="minorHAnsi" w:hAnsi="Times New Roman"/>
              </w:rPr>
            </w:pPr>
          </w:p>
          <w:p w14:paraId="3FCCDA49" w14:textId="77777777" w:rsidR="004372C6" w:rsidRPr="00753295" w:rsidRDefault="004372C6" w:rsidP="004372C6">
            <w:pPr>
              <w:ind w:firstLine="0"/>
              <w:rPr>
                <w:rFonts w:ascii="Times New Roman" w:eastAsiaTheme="minorHAnsi" w:hAnsi="Times New Roman"/>
              </w:rPr>
            </w:pPr>
          </w:p>
          <w:p w14:paraId="30DF044D" w14:textId="77777777" w:rsidR="004372C6" w:rsidRPr="00753295" w:rsidRDefault="004372C6" w:rsidP="004372C6">
            <w:pPr>
              <w:ind w:firstLine="0"/>
              <w:rPr>
                <w:rFonts w:ascii="Times New Roman" w:eastAsiaTheme="minorHAnsi" w:hAnsi="Times New Roman"/>
              </w:rPr>
            </w:pPr>
            <w:r w:rsidRPr="00753295">
              <w:rPr>
                <w:rFonts w:ascii="Times New Roman" w:eastAsiaTheme="minorHAnsi" w:hAnsi="Times New Roman"/>
              </w:rPr>
              <w:t xml:space="preserve"> </w:t>
            </w:r>
          </w:p>
          <w:p w14:paraId="04544DCF" w14:textId="6310C8D5" w:rsidR="004372C6" w:rsidRPr="00753295" w:rsidRDefault="004372C6" w:rsidP="004372C6">
            <w:pPr>
              <w:ind w:firstLine="0"/>
              <w:rPr>
                <w:rFonts w:ascii="Times New Roman" w:eastAsiaTheme="minorHAnsi" w:hAnsi="Times New Roman"/>
              </w:rPr>
            </w:pPr>
          </w:p>
          <w:p w14:paraId="0EA07E93" w14:textId="3139B62C" w:rsidR="004372C6" w:rsidRPr="00753295" w:rsidRDefault="004372C6" w:rsidP="004372C6">
            <w:pPr>
              <w:widowControl w:val="0"/>
              <w:autoSpaceDE w:val="0"/>
              <w:autoSpaceDN w:val="0"/>
              <w:adjustRightInd w:val="0"/>
              <w:spacing w:after="160" w:line="256" w:lineRule="auto"/>
              <w:ind w:firstLine="30"/>
              <w:contextualSpacing/>
              <w:jc w:val="left"/>
              <w:rPr>
                <w:rFonts w:ascii="Times New Roman" w:eastAsiaTheme="minorHAnsi" w:hAnsi="Times New Roman"/>
              </w:rPr>
            </w:pPr>
            <w:r w:rsidRPr="00753295">
              <w:rPr>
                <w:rFonts w:ascii="Times New Roman" w:eastAsiaTheme="minorHAnsi" w:hAnsi="Times New Roman"/>
              </w:rPr>
              <w:t>3. Участвует в информационно-коммуникационных процессах разного уровня, в проведении информационных кампаний.</w:t>
            </w:r>
          </w:p>
        </w:tc>
        <w:tc>
          <w:tcPr>
            <w:tcW w:w="2836" w:type="dxa"/>
            <w:tcBorders>
              <w:top w:val="single" w:sz="4" w:space="0" w:color="auto"/>
              <w:left w:val="single" w:sz="4" w:space="0" w:color="auto"/>
              <w:bottom w:val="single" w:sz="4" w:space="0" w:color="auto"/>
              <w:right w:val="single" w:sz="4" w:space="0" w:color="auto"/>
            </w:tcBorders>
          </w:tcPr>
          <w:p w14:paraId="0C85CEBB" w14:textId="77777777" w:rsidR="004372C6" w:rsidRPr="00753295" w:rsidRDefault="004372C6" w:rsidP="004372C6">
            <w:pPr>
              <w:ind w:firstLine="0"/>
              <w:rPr>
                <w:rFonts w:ascii="Times New Roman" w:eastAsiaTheme="minorHAnsi" w:hAnsi="Times New Roman"/>
              </w:rPr>
            </w:pPr>
            <w:r w:rsidRPr="00753295">
              <w:rPr>
                <w:rFonts w:ascii="Times New Roman" w:eastAsiaTheme="minorHAnsi" w:hAnsi="Times New Roman"/>
              </w:rPr>
              <w:t>1. Знать: основы функционирования коммуникативных процессов, каналов массовой коммуникации, средств массовой информации</w:t>
            </w:r>
          </w:p>
          <w:p w14:paraId="0458994E" w14:textId="77777777" w:rsidR="004372C6" w:rsidRPr="00753295" w:rsidRDefault="004372C6" w:rsidP="004372C6">
            <w:pPr>
              <w:ind w:firstLine="0"/>
              <w:rPr>
                <w:rFonts w:ascii="Times New Roman" w:eastAsiaTheme="minorHAnsi" w:hAnsi="Times New Roman"/>
              </w:rPr>
            </w:pPr>
            <w:r w:rsidRPr="00753295">
              <w:rPr>
                <w:rFonts w:ascii="Times New Roman" w:eastAsiaTheme="minorHAnsi" w:hAnsi="Times New Roman"/>
              </w:rPr>
              <w:t>Уметь: использовать знания об основах функционирования коммуникативных процессов, каналов массовой коммуникации, средств массовой информации.</w:t>
            </w:r>
          </w:p>
          <w:p w14:paraId="55FDEFBF" w14:textId="77777777" w:rsidR="004372C6" w:rsidRPr="00753295" w:rsidRDefault="004372C6" w:rsidP="004372C6">
            <w:pPr>
              <w:ind w:firstLine="0"/>
              <w:rPr>
                <w:rFonts w:ascii="Times New Roman" w:eastAsiaTheme="minorHAnsi" w:hAnsi="Times New Roman"/>
              </w:rPr>
            </w:pPr>
          </w:p>
          <w:p w14:paraId="09E344E3" w14:textId="77777777" w:rsidR="004372C6" w:rsidRPr="00753295" w:rsidRDefault="004372C6" w:rsidP="004372C6">
            <w:pPr>
              <w:ind w:firstLine="0"/>
              <w:rPr>
                <w:rFonts w:ascii="Times New Roman" w:eastAsiaTheme="minorHAnsi" w:hAnsi="Times New Roman"/>
              </w:rPr>
            </w:pPr>
          </w:p>
          <w:p w14:paraId="144B76B7" w14:textId="3927C425" w:rsidR="004372C6" w:rsidRPr="00753295" w:rsidRDefault="004372C6" w:rsidP="004372C6">
            <w:pPr>
              <w:ind w:firstLine="0"/>
              <w:rPr>
                <w:rFonts w:ascii="Times New Roman" w:eastAsiaTheme="minorHAnsi" w:hAnsi="Times New Roman"/>
              </w:rPr>
            </w:pPr>
          </w:p>
          <w:p w14:paraId="2E15F6B1" w14:textId="1C09B295" w:rsidR="004372C6" w:rsidRPr="00753295" w:rsidRDefault="00A17DB4" w:rsidP="00A17DB4">
            <w:pPr>
              <w:ind w:left="33" w:firstLine="0"/>
              <w:rPr>
                <w:rFonts w:ascii="Times New Roman" w:eastAsiaTheme="minorHAnsi" w:hAnsi="Times New Roman"/>
              </w:rPr>
            </w:pPr>
            <w:r w:rsidRPr="00753295">
              <w:rPr>
                <w:rFonts w:ascii="Times New Roman" w:eastAsiaTheme="minorHAnsi" w:hAnsi="Times New Roman"/>
              </w:rPr>
              <w:t>2.</w:t>
            </w:r>
            <w:r w:rsidR="004372C6" w:rsidRPr="00753295">
              <w:rPr>
                <w:rFonts w:ascii="Times New Roman" w:eastAsiaTheme="minorHAnsi" w:hAnsi="Times New Roman"/>
              </w:rPr>
              <w:t xml:space="preserve">Знать: способы формирования моделей поведения, общественных ценностей и установок. </w:t>
            </w:r>
          </w:p>
          <w:p w14:paraId="1BA59E39" w14:textId="77777777" w:rsidR="004372C6" w:rsidRPr="00753295" w:rsidRDefault="004372C6" w:rsidP="00A17DB4">
            <w:pPr>
              <w:ind w:left="33" w:firstLine="0"/>
              <w:rPr>
                <w:rFonts w:ascii="Times New Roman" w:eastAsiaTheme="minorHAnsi" w:hAnsi="Times New Roman"/>
              </w:rPr>
            </w:pPr>
            <w:r w:rsidRPr="00753295">
              <w:rPr>
                <w:rFonts w:ascii="Times New Roman" w:eastAsiaTheme="minorHAnsi" w:hAnsi="Times New Roman"/>
              </w:rPr>
              <w:t xml:space="preserve">Уметь: применять навыками формирования моделей поведения, общественных </w:t>
            </w:r>
          </w:p>
          <w:p w14:paraId="3BB3B3D8" w14:textId="62A0470C" w:rsidR="004372C6" w:rsidRPr="00753295" w:rsidRDefault="004372C6" w:rsidP="00A17DB4">
            <w:pPr>
              <w:pStyle w:val="af9"/>
              <w:ind w:left="33"/>
              <w:rPr>
                <w:rFonts w:ascii="Times New Roman" w:eastAsiaTheme="minorHAnsi" w:hAnsi="Times New Roman"/>
              </w:rPr>
            </w:pPr>
            <w:r w:rsidRPr="00753295">
              <w:rPr>
                <w:rFonts w:ascii="Times New Roman" w:eastAsiaTheme="minorHAnsi" w:hAnsi="Times New Roman"/>
              </w:rPr>
              <w:t>ценностей и установок</w:t>
            </w:r>
          </w:p>
          <w:p w14:paraId="15958C93" w14:textId="30E3FC13" w:rsidR="00A17DB4" w:rsidRPr="00753295" w:rsidRDefault="00A17DB4" w:rsidP="00337DFA">
            <w:pPr>
              <w:ind w:firstLine="0"/>
              <w:rPr>
                <w:rFonts w:ascii="Times New Roman" w:eastAsiaTheme="minorHAnsi" w:hAnsi="Times New Roman"/>
              </w:rPr>
            </w:pPr>
          </w:p>
          <w:p w14:paraId="780735B7" w14:textId="77777777" w:rsidR="004372C6" w:rsidRPr="00753295" w:rsidRDefault="004372C6" w:rsidP="004372C6">
            <w:pPr>
              <w:rPr>
                <w:rFonts w:ascii="Times New Roman" w:eastAsiaTheme="minorHAnsi" w:hAnsi="Times New Roman"/>
              </w:rPr>
            </w:pPr>
          </w:p>
          <w:p w14:paraId="47A49BED" w14:textId="1DAC9744" w:rsidR="004372C6" w:rsidRPr="00753295" w:rsidRDefault="004372C6" w:rsidP="00A17DB4">
            <w:pPr>
              <w:pStyle w:val="af9"/>
              <w:numPr>
                <w:ilvl w:val="0"/>
                <w:numId w:val="4"/>
              </w:numPr>
              <w:ind w:left="33" w:firstLine="0"/>
              <w:rPr>
                <w:rFonts w:ascii="Times New Roman" w:eastAsiaTheme="minorHAnsi" w:hAnsi="Times New Roman"/>
              </w:rPr>
            </w:pPr>
            <w:r w:rsidRPr="00753295">
              <w:rPr>
                <w:rFonts w:ascii="Times New Roman" w:eastAsiaTheme="minorHAnsi" w:hAnsi="Times New Roman"/>
              </w:rPr>
              <w:t>Знать: способы и принципы участия в информационно-коммуникационных процессах разного уровня, в проведении информационных кампаний.</w:t>
            </w:r>
          </w:p>
          <w:p w14:paraId="1FAC24D3" w14:textId="4C72ADE2" w:rsidR="004372C6" w:rsidRPr="00753295" w:rsidRDefault="004372C6" w:rsidP="004372C6">
            <w:pPr>
              <w:widowControl w:val="0"/>
              <w:tabs>
                <w:tab w:val="left" w:pos="540"/>
              </w:tabs>
              <w:autoSpaceDE w:val="0"/>
              <w:autoSpaceDN w:val="0"/>
              <w:adjustRightInd w:val="0"/>
              <w:ind w:firstLine="0"/>
              <w:rPr>
                <w:rFonts w:ascii="Times New Roman" w:eastAsiaTheme="minorHAnsi" w:hAnsi="Times New Roman"/>
              </w:rPr>
            </w:pPr>
            <w:r w:rsidRPr="00753295">
              <w:rPr>
                <w:rFonts w:ascii="Times New Roman" w:eastAsiaTheme="minorHAnsi" w:hAnsi="Times New Roman"/>
              </w:rPr>
              <w:t>Уметь: организовывать информационно-коммуникационные процессы, информационные кампании.</w:t>
            </w:r>
          </w:p>
        </w:tc>
        <w:tc>
          <w:tcPr>
            <w:tcW w:w="3687" w:type="dxa"/>
            <w:tcBorders>
              <w:top w:val="single" w:sz="4" w:space="0" w:color="auto"/>
              <w:left w:val="single" w:sz="4" w:space="0" w:color="auto"/>
              <w:bottom w:val="single" w:sz="4" w:space="0" w:color="auto"/>
              <w:right w:val="single" w:sz="4" w:space="0" w:color="auto"/>
            </w:tcBorders>
          </w:tcPr>
          <w:p w14:paraId="2A0D7CF2" w14:textId="41D93AB6" w:rsidR="004372C6" w:rsidRPr="00753295" w:rsidRDefault="004372C6" w:rsidP="004372C6">
            <w:pPr>
              <w:widowControl w:val="0"/>
              <w:tabs>
                <w:tab w:val="left" w:pos="540"/>
              </w:tabs>
              <w:autoSpaceDE w:val="0"/>
              <w:autoSpaceDN w:val="0"/>
              <w:adjustRightInd w:val="0"/>
              <w:ind w:firstLine="0"/>
              <w:rPr>
                <w:rFonts w:ascii="Times New Roman" w:hAnsi="Times New Roman"/>
                <w:b/>
                <w:bCs/>
              </w:rPr>
            </w:pPr>
            <w:r w:rsidRPr="00753295">
              <w:rPr>
                <w:rFonts w:ascii="Times New Roman" w:hAnsi="Times New Roman"/>
                <w:b/>
                <w:bCs/>
              </w:rPr>
              <w:t>Задание 1</w:t>
            </w:r>
            <w:r w:rsidR="009472C2" w:rsidRPr="00753295">
              <w:rPr>
                <w:rFonts w:ascii="Times New Roman" w:hAnsi="Times New Roman"/>
                <w:b/>
                <w:bCs/>
              </w:rPr>
              <w:t>.</w:t>
            </w:r>
          </w:p>
          <w:p w14:paraId="45AE31A8" w14:textId="46B3D631" w:rsidR="009472C2" w:rsidRPr="00753295" w:rsidRDefault="009472C2" w:rsidP="004372C6">
            <w:pPr>
              <w:widowControl w:val="0"/>
              <w:tabs>
                <w:tab w:val="left" w:pos="540"/>
              </w:tabs>
              <w:autoSpaceDE w:val="0"/>
              <w:autoSpaceDN w:val="0"/>
              <w:adjustRightInd w:val="0"/>
              <w:ind w:firstLine="0"/>
              <w:rPr>
                <w:rFonts w:ascii="Times New Roman" w:hAnsi="Times New Roman"/>
                <w:b/>
                <w:bCs/>
              </w:rPr>
            </w:pPr>
          </w:p>
          <w:p w14:paraId="7C2CFFAC" w14:textId="3ED2123D" w:rsidR="009472C2" w:rsidRPr="00753295" w:rsidRDefault="009472C2" w:rsidP="004372C6">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 xml:space="preserve">Определите наиболее релевантные для избирательной кампании кандидата в городскую думу СМИ и СМК для коммуникаций с избирателями. Составьте программу </w:t>
            </w:r>
            <w:r w:rsidR="00A17DB4" w:rsidRPr="00753295">
              <w:rPr>
                <w:rFonts w:ascii="Times New Roman" w:hAnsi="Times New Roman"/>
              </w:rPr>
              <w:t xml:space="preserve">использования отобранных СМИ и СМК в избирательном процессе с учетом ресурсных ограничений. </w:t>
            </w:r>
          </w:p>
          <w:p w14:paraId="30414D3E" w14:textId="543D1532" w:rsidR="009472C2" w:rsidRPr="00753295" w:rsidRDefault="009472C2" w:rsidP="004372C6">
            <w:pPr>
              <w:widowControl w:val="0"/>
              <w:tabs>
                <w:tab w:val="left" w:pos="540"/>
              </w:tabs>
              <w:autoSpaceDE w:val="0"/>
              <w:autoSpaceDN w:val="0"/>
              <w:adjustRightInd w:val="0"/>
              <w:ind w:firstLine="0"/>
              <w:rPr>
                <w:rFonts w:ascii="Times New Roman" w:hAnsi="Times New Roman"/>
                <w:b/>
                <w:bCs/>
              </w:rPr>
            </w:pPr>
          </w:p>
          <w:p w14:paraId="4662F88E" w14:textId="5DE62DCF" w:rsidR="009472C2" w:rsidRPr="00753295" w:rsidRDefault="009472C2" w:rsidP="004372C6">
            <w:pPr>
              <w:widowControl w:val="0"/>
              <w:tabs>
                <w:tab w:val="left" w:pos="540"/>
              </w:tabs>
              <w:autoSpaceDE w:val="0"/>
              <w:autoSpaceDN w:val="0"/>
              <w:adjustRightInd w:val="0"/>
              <w:ind w:firstLine="0"/>
              <w:rPr>
                <w:rFonts w:ascii="Times New Roman" w:hAnsi="Times New Roman"/>
                <w:b/>
                <w:bCs/>
              </w:rPr>
            </w:pPr>
          </w:p>
          <w:p w14:paraId="62785050" w14:textId="3CADFF67" w:rsidR="009472C2" w:rsidRPr="00753295" w:rsidRDefault="009472C2" w:rsidP="004372C6">
            <w:pPr>
              <w:widowControl w:val="0"/>
              <w:tabs>
                <w:tab w:val="left" w:pos="540"/>
              </w:tabs>
              <w:autoSpaceDE w:val="0"/>
              <w:autoSpaceDN w:val="0"/>
              <w:adjustRightInd w:val="0"/>
              <w:ind w:firstLine="0"/>
              <w:rPr>
                <w:rFonts w:ascii="Times New Roman" w:hAnsi="Times New Roman"/>
                <w:b/>
                <w:bCs/>
              </w:rPr>
            </w:pPr>
          </w:p>
          <w:p w14:paraId="7A2BF34C" w14:textId="0321A57F" w:rsidR="009472C2" w:rsidRPr="00753295" w:rsidRDefault="009472C2" w:rsidP="004372C6">
            <w:pPr>
              <w:widowControl w:val="0"/>
              <w:tabs>
                <w:tab w:val="left" w:pos="540"/>
              </w:tabs>
              <w:autoSpaceDE w:val="0"/>
              <w:autoSpaceDN w:val="0"/>
              <w:adjustRightInd w:val="0"/>
              <w:ind w:firstLine="0"/>
              <w:rPr>
                <w:rFonts w:ascii="Times New Roman" w:hAnsi="Times New Roman"/>
                <w:b/>
                <w:bCs/>
              </w:rPr>
            </w:pPr>
          </w:p>
          <w:p w14:paraId="3CD6A86B" w14:textId="1207DBF4" w:rsidR="009472C2" w:rsidRPr="00753295" w:rsidRDefault="009472C2" w:rsidP="004372C6">
            <w:pPr>
              <w:widowControl w:val="0"/>
              <w:tabs>
                <w:tab w:val="left" w:pos="540"/>
              </w:tabs>
              <w:autoSpaceDE w:val="0"/>
              <w:autoSpaceDN w:val="0"/>
              <w:adjustRightInd w:val="0"/>
              <w:ind w:firstLine="0"/>
              <w:rPr>
                <w:rFonts w:ascii="Times New Roman" w:hAnsi="Times New Roman"/>
                <w:b/>
                <w:bCs/>
              </w:rPr>
            </w:pPr>
          </w:p>
          <w:p w14:paraId="528DEA45" w14:textId="29612F9C" w:rsidR="009472C2" w:rsidRPr="00753295" w:rsidRDefault="009472C2" w:rsidP="004372C6">
            <w:pPr>
              <w:widowControl w:val="0"/>
              <w:tabs>
                <w:tab w:val="left" w:pos="540"/>
              </w:tabs>
              <w:autoSpaceDE w:val="0"/>
              <w:autoSpaceDN w:val="0"/>
              <w:adjustRightInd w:val="0"/>
              <w:ind w:firstLine="0"/>
              <w:rPr>
                <w:rFonts w:ascii="Times New Roman" w:hAnsi="Times New Roman"/>
                <w:b/>
                <w:bCs/>
              </w:rPr>
            </w:pPr>
          </w:p>
          <w:p w14:paraId="106C45A6" w14:textId="24B899D8" w:rsidR="009472C2" w:rsidRPr="00753295" w:rsidRDefault="009472C2" w:rsidP="004372C6">
            <w:pPr>
              <w:widowControl w:val="0"/>
              <w:tabs>
                <w:tab w:val="left" w:pos="540"/>
              </w:tabs>
              <w:autoSpaceDE w:val="0"/>
              <w:autoSpaceDN w:val="0"/>
              <w:adjustRightInd w:val="0"/>
              <w:ind w:firstLine="0"/>
              <w:rPr>
                <w:rFonts w:ascii="Times New Roman" w:hAnsi="Times New Roman"/>
                <w:b/>
                <w:bCs/>
              </w:rPr>
            </w:pPr>
          </w:p>
          <w:p w14:paraId="6F470953" w14:textId="62985F9B" w:rsidR="009472C2" w:rsidRPr="00753295" w:rsidRDefault="009472C2" w:rsidP="004372C6">
            <w:pPr>
              <w:widowControl w:val="0"/>
              <w:tabs>
                <w:tab w:val="left" w:pos="540"/>
              </w:tabs>
              <w:autoSpaceDE w:val="0"/>
              <w:autoSpaceDN w:val="0"/>
              <w:adjustRightInd w:val="0"/>
              <w:ind w:firstLine="0"/>
              <w:rPr>
                <w:rFonts w:ascii="Times New Roman" w:hAnsi="Times New Roman"/>
                <w:b/>
                <w:bCs/>
              </w:rPr>
            </w:pPr>
          </w:p>
          <w:p w14:paraId="284AB291"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b/>
                <w:bCs/>
              </w:rPr>
            </w:pPr>
            <w:r w:rsidRPr="00753295">
              <w:rPr>
                <w:rFonts w:ascii="Times New Roman" w:hAnsi="Times New Roman"/>
                <w:b/>
                <w:bCs/>
              </w:rPr>
              <w:t>Задание 2.</w:t>
            </w:r>
          </w:p>
          <w:p w14:paraId="54B11D9F" w14:textId="773EFB03" w:rsidR="004372C6" w:rsidRPr="00753295" w:rsidRDefault="004372C6" w:rsidP="004372C6">
            <w:pPr>
              <w:widowControl w:val="0"/>
              <w:tabs>
                <w:tab w:val="left" w:pos="540"/>
              </w:tabs>
              <w:autoSpaceDE w:val="0"/>
              <w:autoSpaceDN w:val="0"/>
              <w:adjustRightInd w:val="0"/>
              <w:ind w:firstLine="0"/>
              <w:rPr>
                <w:rFonts w:ascii="Times New Roman" w:hAnsi="Times New Roman"/>
                <w:bCs/>
              </w:rPr>
            </w:pPr>
          </w:p>
          <w:p w14:paraId="3B0A5805" w14:textId="6DE95A80" w:rsidR="00A17DB4" w:rsidRPr="00753295" w:rsidRDefault="00A17DB4" w:rsidP="004372C6">
            <w:pPr>
              <w:widowControl w:val="0"/>
              <w:tabs>
                <w:tab w:val="left" w:pos="540"/>
              </w:tabs>
              <w:autoSpaceDE w:val="0"/>
              <w:autoSpaceDN w:val="0"/>
              <w:adjustRightInd w:val="0"/>
              <w:ind w:firstLine="0"/>
              <w:rPr>
                <w:rFonts w:ascii="Times New Roman" w:hAnsi="Times New Roman"/>
                <w:bCs/>
              </w:rPr>
            </w:pPr>
            <w:r w:rsidRPr="00753295">
              <w:rPr>
                <w:rFonts w:ascii="Times New Roman" w:hAnsi="Times New Roman"/>
                <w:bCs/>
              </w:rPr>
              <w:t xml:space="preserve">Предложите способы формирования модели лояльного России гражданина государства СНГ с помощью технологий «мягкой силы». Предложите комплекс мер по каждому из компонентов мягкой силы для повышения лояльности граждан стран СНГ российской внешней политике. </w:t>
            </w:r>
          </w:p>
          <w:p w14:paraId="169C5178" w14:textId="77777777" w:rsidR="00A17DB4" w:rsidRPr="00753295" w:rsidRDefault="00A17DB4" w:rsidP="004372C6">
            <w:pPr>
              <w:widowControl w:val="0"/>
              <w:tabs>
                <w:tab w:val="left" w:pos="540"/>
              </w:tabs>
              <w:autoSpaceDE w:val="0"/>
              <w:autoSpaceDN w:val="0"/>
              <w:adjustRightInd w:val="0"/>
              <w:ind w:firstLine="0"/>
              <w:rPr>
                <w:rFonts w:ascii="Times New Roman" w:hAnsi="Times New Roman"/>
                <w:b/>
                <w:bCs/>
              </w:rPr>
            </w:pPr>
          </w:p>
          <w:p w14:paraId="0DEBDF55" w14:textId="0B5463E9" w:rsidR="004372C6" w:rsidRPr="00753295" w:rsidRDefault="004372C6" w:rsidP="004372C6">
            <w:pPr>
              <w:widowControl w:val="0"/>
              <w:tabs>
                <w:tab w:val="left" w:pos="540"/>
              </w:tabs>
              <w:autoSpaceDE w:val="0"/>
              <w:autoSpaceDN w:val="0"/>
              <w:adjustRightInd w:val="0"/>
              <w:ind w:firstLine="0"/>
              <w:rPr>
                <w:rFonts w:ascii="Times New Roman" w:hAnsi="Times New Roman"/>
                <w:b/>
                <w:bCs/>
              </w:rPr>
            </w:pPr>
            <w:r w:rsidRPr="00753295">
              <w:rPr>
                <w:rFonts w:ascii="Times New Roman" w:hAnsi="Times New Roman"/>
                <w:b/>
                <w:bCs/>
              </w:rPr>
              <w:t>Задание 3</w:t>
            </w:r>
            <w:r w:rsidR="00A17DB4" w:rsidRPr="00753295">
              <w:rPr>
                <w:rFonts w:ascii="Times New Roman" w:hAnsi="Times New Roman"/>
                <w:b/>
                <w:bCs/>
              </w:rPr>
              <w:t>.</w:t>
            </w:r>
          </w:p>
          <w:p w14:paraId="2CE380FE" w14:textId="268CA580" w:rsidR="004372C6" w:rsidRPr="00753295" w:rsidRDefault="00A17DB4" w:rsidP="004372C6">
            <w:pPr>
              <w:widowControl w:val="0"/>
              <w:tabs>
                <w:tab w:val="left" w:pos="540"/>
              </w:tabs>
              <w:autoSpaceDE w:val="0"/>
              <w:autoSpaceDN w:val="0"/>
              <w:adjustRightInd w:val="0"/>
              <w:ind w:firstLine="0"/>
              <w:rPr>
                <w:rFonts w:ascii="Times New Roman" w:hAnsi="Times New Roman"/>
                <w:bCs/>
              </w:rPr>
            </w:pPr>
            <w:r w:rsidRPr="00753295">
              <w:rPr>
                <w:rFonts w:ascii="Times New Roman" w:hAnsi="Times New Roman"/>
                <w:bCs/>
              </w:rPr>
              <w:t xml:space="preserve">Разработайте информационную кампанию по популяризации образовательных программ Финуниверситета для иностранных студентов. Определите основные каналы </w:t>
            </w:r>
            <w:r w:rsidR="00E61DD8" w:rsidRPr="00753295">
              <w:rPr>
                <w:rFonts w:ascii="Times New Roman" w:hAnsi="Times New Roman"/>
                <w:bCs/>
              </w:rPr>
              <w:t xml:space="preserve">продвижения образовательных программ Финуниверситета в странах СНГ и дальнего зарубежья. </w:t>
            </w:r>
          </w:p>
          <w:p w14:paraId="18FF9949"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bCs/>
              </w:rPr>
            </w:pPr>
          </w:p>
          <w:p w14:paraId="20A83626"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bCs/>
              </w:rPr>
            </w:pPr>
          </w:p>
          <w:p w14:paraId="70322538"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bCs/>
              </w:rPr>
            </w:pPr>
          </w:p>
          <w:p w14:paraId="4ECAD83E"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bCs/>
              </w:rPr>
            </w:pPr>
          </w:p>
        </w:tc>
      </w:tr>
    </w:tbl>
    <w:p w14:paraId="6B5EE815" w14:textId="77777777" w:rsidR="00372ABF" w:rsidRPr="00753295" w:rsidRDefault="00372ABF" w:rsidP="00372ABF">
      <w:pPr>
        <w:rPr>
          <w:sz w:val="28"/>
          <w:szCs w:val="28"/>
        </w:rPr>
      </w:pPr>
    </w:p>
    <w:p w14:paraId="32FA558E" w14:textId="77777777" w:rsidR="00372ABF" w:rsidRPr="00753295" w:rsidRDefault="00372ABF" w:rsidP="00372ABF">
      <w:pPr>
        <w:pStyle w:val="13"/>
        <w:spacing w:line="360" w:lineRule="auto"/>
        <w:ind w:left="450" w:firstLine="258"/>
        <w:rPr>
          <w:rFonts w:ascii="Times New Roman" w:hAnsi="Times New Roman"/>
          <w:b/>
          <w:sz w:val="28"/>
          <w:szCs w:val="28"/>
        </w:rPr>
      </w:pPr>
      <w:r w:rsidRPr="00753295">
        <w:rPr>
          <w:rFonts w:ascii="Times New Roman" w:hAnsi="Times New Roman"/>
          <w:b/>
          <w:sz w:val="28"/>
          <w:szCs w:val="28"/>
        </w:rPr>
        <w:t xml:space="preserve">Примерный перечень вопросов для подготовки к зачету </w:t>
      </w:r>
    </w:p>
    <w:p w14:paraId="3935B54E" w14:textId="052C1B84" w:rsidR="00372ABF" w:rsidRPr="00753295" w:rsidRDefault="00E7265A" w:rsidP="00372ABF">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Дайте характеристику </w:t>
      </w:r>
      <w:r w:rsidRPr="00753295">
        <w:rPr>
          <w:rFonts w:ascii="Times New Roman" w:hAnsi="Times New Roman"/>
          <w:bCs/>
          <w:sz w:val="28"/>
          <w:szCs w:val="28"/>
          <w:lang w:eastAsia="ru-RU"/>
        </w:rPr>
        <w:t>сущности концепции «мягкой силы».</w:t>
      </w:r>
    </w:p>
    <w:p w14:paraId="315027CD" w14:textId="08283F0B"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lastRenderedPageBreak/>
        <w:t xml:space="preserve">Дайте характеристику </w:t>
      </w:r>
      <w:r w:rsidR="004372C6" w:rsidRPr="00753295">
        <w:rPr>
          <w:rFonts w:ascii="Times New Roman" w:hAnsi="Times New Roman"/>
          <w:bCs/>
          <w:sz w:val="28"/>
          <w:szCs w:val="28"/>
          <w:lang w:eastAsia="ru-RU"/>
        </w:rPr>
        <w:t>источникам «мягкой силы».</w:t>
      </w:r>
    </w:p>
    <w:p w14:paraId="0D83300F" w14:textId="0560BB89"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Дайте характеристику </w:t>
      </w:r>
      <w:r w:rsidR="004372C6" w:rsidRPr="00753295">
        <w:rPr>
          <w:rFonts w:ascii="Times New Roman" w:hAnsi="Times New Roman"/>
          <w:bCs/>
          <w:sz w:val="28"/>
          <w:szCs w:val="28"/>
          <w:lang w:eastAsia="ru-RU"/>
        </w:rPr>
        <w:t>взаимосвязи «мягкой силы» и «цветных революций»</w:t>
      </w:r>
      <w:r w:rsidR="004372C6" w:rsidRPr="00753295">
        <w:rPr>
          <w:rFonts w:ascii="Times New Roman" w:hAnsi="Times New Roman"/>
          <w:sz w:val="28"/>
          <w:szCs w:val="28"/>
        </w:rPr>
        <w:t xml:space="preserve">. </w:t>
      </w:r>
      <w:r w:rsidRPr="00753295">
        <w:rPr>
          <w:rFonts w:ascii="Times New Roman" w:hAnsi="Times New Roman"/>
          <w:sz w:val="28"/>
          <w:szCs w:val="28"/>
        </w:rPr>
        <w:t xml:space="preserve"> </w:t>
      </w:r>
    </w:p>
    <w:p w14:paraId="5A8FCECE" w14:textId="755B9AAA" w:rsidR="004372C6" w:rsidRPr="00753295" w:rsidRDefault="00E7265A" w:rsidP="004372C6">
      <w:pPr>
        <w:pStyle w:val="af9"/>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Дайте характеристику </w:t>
      </w:r>
      <w:r w:rsidR="004372C6" w:rsidRPr="00753295">
        <w:rPr>
          <w:rFonts w:ascii="Times New Roman" w:hAnsi="Times New Roman"/>
          <w:bCs/>
          <w:sz w:val="28"/>
          <w:szCs w:val="28"/>
          <w:lang w:eastAsia="ru-RU"/>
        </w:rPr>
        <w:t>роли интернет-технологий в распространении и противодействии «мягкой силы» иностранного государства.</w:t>
      </w:r>
    </w:p>
    <w:p w14:paraId="7D831F74" w14:textId="24A387FF" w:rsidR="004372C6" w:rsidRPr="00753295" w:rsidRDefault="00E7265A" w:rsidP="004372C6">
      <w:pPr>
        <w:pStyle w:val="af9"/>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Дайте характеристику </w:t>
      </w:r>
      <w:bookmarkStart w:id="17" w:name="_Hlk129526662"/>
      <w:r w:rsidR="004372C6" w:rsidRPr="00753295">
        <w:rPr>
          <w:rFonts w:ascii="Times New Roman" w:hAnsi="Times New Roman"/>
          <w:bCs/>
          <w:sz w:val="28"/>
          <w:szCs w:val="28"/>
          <w:lang w:eastAsia="ru-RU"/>
        </w:rPr>
        <w:t>взаимосвязи «мягкой силы» и «цветных революций»</w:t>
      </w:r>
      <w:r w:rsidR="004372C6" w:rsidRPr="00753295">
        <w:rPr>
          <w:rFonts w:ascii="Times New Roman" w:hAnsi="Times New Roman"/>
          <w:sz w:val="28"/>
          <w:szCs w:val="28"/>
        </w:rPr>
        <w:t xml:space="preserve">. </w:t>
      </w:r>
      <w:bookmarkEnd w:id="17"/>
    </w:p>
    <w:p w14:paraId="1EF71124" w14:textId="49AD956A" w:rsidR="00E7265A" w:rsidRPr="00753295" w:rsidRDefault="004372C6"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Дайте характеристику  </w:t>
      </w:r>
      <w:r w:rsidRPr="00753295">
        <w:rPr>
          <w:rFonts w:ascii="Times New Roman" w:hAnsi="Times New Roman"/>
          <w:bCs/>
          <w:sz w:val="28"/>
          <w:szCs w:val="28"/>
          <w:lang w:eastAsia="ru-RU"/>
        </w:rPr>
        <w:t>предпринимательскому компоненту «мягкой силы»</w:t>
      </w:r>
      <w:r w:rsidRPr="00753295">
        <w:rPr>
          <w:rFonts w:ascii="Times New Roman" w:hAnsi="Times New Roman"/>
          <w:sz w:val="28"/>
          <w:szCs w:val="28"/>
        </w:rPr>
        <w:t>.</w:t>
      </w:r>
    </w:p>
    <w:p w14:paraId="68836E5B" w14:textId="4C278EF1"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Дайте характеристику </w:t>
      </w:r>
      <w:r w:rsidR="004372C6" w:rsidRPr="00753295">
        <w:rPr>
          <w:rFonts w:ascii="Times New Roman" w:hAnsi="Times New Roman"/>
          <w:bCs/>
          <w:sz w:val="28"/>
          <w:szCs w:val="28"/>
          <w:lang w:eastAsia="ru-RU"/>
        </w:rPr>
        <w:t>«Общественной дипломатии» и НКО как инструментам политики «мягкой силы»</w:t>
      </w:r>
      <w:r w:rsidR="004372C6" w:rsidRPr="00753295">
        <w:rPr>
          <w:rFonts w:ascii="Times New Roman" w:hAnsi="Times New Roman"/>
          <w:sz w:val="28"/>
          <w:szCs w:val="28"/>
        </w:rPr>
        <w:t>.</w:t>
      </w:r>
    </w:p>
    <w:p w14:paraId="79F8643F" w14:textId="30A51050"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Дайте характеристику </w:t>
      </w:r>
      <w:r w:rsidR="004372C6" w:rsidRPr="00753295">
        <w:rPr>
          <w:rFonts w:ascii="Times New Roman" w:hAnsi="Times New Roman"/>
          <w:bCs/>
          <w:sz w:val="28"/>
          <w:szCs w:val="28"/>
          <w:lang w:eastAsia="ru-RU"/>
        </w:rPr>
        <w:t>цифровому компоненту «мягкой силы»</w:t>
      </w:r>
      <w:r w:rsidR="004372C6" w:rsidRPr="00753295">
        <w:rPr>
          <w:rFonts w:ascii="Times New Roman" w:hAnsi="Times New Roman"/>
          <w:sz w:val="28"/>
          <w:szCs w:val="28"/>
        </w:rPr>
        <w:t>.</w:t>
      </w:r>
    </w:p>
    <w:p w14:paraId="1B14DEA2" w14:textId="61D66EDF"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Дайте характеристику </w:t>
      </w:r>
      <w:r w:rsidR="004372C6" w:rsidRPr="00753295">
        <w:rPr>
          <w:rFonts w:ascii="Times New Roman" w:hAnsi="Times New Roman"/>
          <w:bCs/>
          <w:sz w:val="28"/>
          <w:szCs w:val="28"/>
          <w:lang w:eastAsia="ru-RU"/>
        </w:rPr>
        <w:t>культурному компоненту «мягкой силы»</w:t>
      </w:r>
      <w:r w:rsidR="004372C6" w:rsidRPr="00753295">
        <w:rPr>
          <w:rFonts w:ascii="Times New Roman" w:hAnsi="Times New Roman"/>
          <w:sz w:val="28"/>
          <w:szCs w:val="28"/>
        </w:rPr>
        <w:t>.</w:t>
      </w:r>
    </w:p>
    <w:p w14:paraId="544B5B3B" w14:textId="45F4995D"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Дайте характеристику </w:t>
      </w:r>
      <w:r w:rsidR="004372C6" w:rsidRPr="00753295">
        <w:rPr>
          <w:rFonts w:ascii="Times New Roman" w:hAnsi="Times New Roman"/>
          <w:bCs/>
          <w:sz w:val="28"/>
          <w:szCs w:val="28"/>
          <w:lang w:eastAsia="ru-RU"/>
        </w:rPr>
        <w:t>правительственному компоненту «мягкой силы»</w:t>
      </w:r>
      <w:r w:rsidR="004372C6" w:rsidRPr="00753295">
        <w:rPr>
          <w:rFonts w:ascii="Times New Roman" w:hAnsi="Times New Roman"/>
          <w:sz w:val="28"/>
          <w:szCs w:val="28"/>
        </w:rPr>
        <w:t>.</w:t>
      </w:r>
    </w:p>
    <w:p w14:paraId="7B34D635" w14:textId="540DC3A7"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к</w:t>
      </w:r>
      <w:r w:rsidRPr="00753295">
        <w:rPr>
          <w:rFonts w:ascii="Times New Roman" w:hAnsi="Times New Roman"/>
          <w:bCs/>
          <w:sz w:val="28"/>
          <w:szCs w:val="28"/>
          <w:lang w:eastAsia="ru-RU"/>
        </w:rPr>
        <w:t>ейса «мягкой силы» Израиля.</w:t>
      </w:r>
    </w:p>
    <w:p w14:paraId="20752502" w14:textId="4DC44333"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w:t>
      </w:r>
      <w:r w:rsidRPr="00753295">
        <w:rPr>
          <w:rFonts w:ascii="Times New Roman" w:hAnsi="Times New Roman"/>
          <w:bCs/>
          <w:sz w:val="28"/>
          <w:szCs w:val="28"/>
          <w:lang w:eastAsia="ru-RU"/>
        </w:rPr>
        <w:t>кейса «мягкой силы» Италии.</w:t>
      </w:r>
    </w:p>
    <w:p w14:paraId="44A36989" w14:textId="7D52E420"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w:t>
      </w:r>
      <w:r w:rsidRPr="00753295">
        <w:rPr>
          <w:rFonts w:ascii="Times New Roman" w:hAnsi="Times New Roman"/>
          <w:bCs/>
          <w:sz w:val="28"/>
          <w:szCs w:val="28"/>
          <w:lang w:eastAsia="ru-RU"/>
        </w:rPr>
        <w:t>кейса «мягкой силы» Испании.</w:t>
      </w:r>
    </w:p>
    <w:p w14:paraId="45D1BE5D" w14:textId="70068F57"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w:t>
      </w:r>
      <w:r w:rsidRPr="00753295">
        <w:rPr>
          <w:rFonts w:ascii="Times New Roman" w:hAnsi="Times New Roman"/>
          <w:bCs/>
          <w:sz w:val="28"/>
          <w:szCs w:val="28"/>
          <w:lang w:eastAsia="ru-RU"/>
        </w:rPr>
        <w:t>кейса «мягкой силы» Турции.</w:t>
      </w:r>
    </w:p>
    <w:p w14:paraId="7B6B5A75" w14:textId="46B5F637"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w:t>
      </w:r>
      <w:r w:rsidRPr="00753295">
        <w:rPr>
          <w:rFonts w:ascii="Times New Roman" w:hAnsi="Times New Roman"/>
          <w:bCs/>
          <w:sz w:val="28"/>
          <w:szCs w:val="28"/>
          <w:lang w:eastAsia="ru-RU"/>
        </w:rPr>
        <w:t>кейса «мягкой силы» Республики Корея.</w:t>
      </w:r>
    </w:p>
    <w:p w14:paraId="4C744F44" w14:textId="4DB36E53"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w:t>
      </w:r>
      <w:r w:rsidRPr="00753295">
        <w:rPr>
          <w:rFonts w:ascii="Times New Roman" w:hAnsi="Times New Roman"/>
          <w:bCs/>
          <w:sz w:val="28"/>
          <w:szCs w:val="28"/>
          <w:lang w:eastAsia="ru-RU"/>
        </w:rPr>
        <w:t>кейса «мягкой силы» Канады.</w:t>
      </w:r>
    </w:p>
    <w:p w14:paraId="136E1A8C" w14:textId="779C57E4"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w:t>
      </w:r>
      <w:r w:rsidRPr="00753295">
        <w:rPr>
          <w:rFonts w:ascii="Times New Roman" w:hAnsi="Times New Roman"/>
          <w:bCs/>
          <w:sz w:val="28"/>
          <w:szCs w:val="28"/>
          <w:lang w:eastAsia="ru-RU"/>
        </w:rPr>
        <w:t>кейса «мягкой силы» Австралии.</w:t>
      </w:r>
    </w:p>
    <w:p w14:paraId="0289DEC0" w14:textId="43E4BBB1"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w:t>
      </w:r>
      <w:r w:rsidRPr="00753295">
        <w:rPr>
          <w:rFonts w:ascii="Times New Roman" w:hAnsi="Times New Roman"/>
          <w:bCs/>
          <w:sz w:val="28"/>
          <w:szCs w:val="28"/>
          <w:lang w:eastAsia="ru-RU"/>
        </w:rPr>
        <w:t>кейса «мягкой силы» Японии.</w:t>
      </w:r>
    </w:p>
    <w:p w14:paraId="2E722FFA" w14:textId="39014480"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w:t>
      </w:r>
      <w:r w:rsidRPr="00753295">
        <w:rPr>
          <w:rFonts w:ascii="Times New Roman" w:hAnsi="Times New Roman"/>
          <w:bCs/>
          <w:sz w:val="28"/>
          <w:szCs w:val="28"/>
          <w:lang w:eastAsia="ru-RU"/>
        </w:rPr>
        <w:t>кейса «мягкой силы» Германии</w:t>
      </w:r>
    </w:p>
    <w:p w14:paraId="359FD756" w14:textId="00ADBC1E"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w:t>
      </w:r>
      <w:r w:rsidRPr="00753295">
        <w:rPr>
          <w:rFonts w:ascii="Times New Roman" w:hAnsi="Times New Roman"/>
          <w:bCs/>
          <w:sz w:val="28"/>
          <w:szCs w:val="28"/>
          <w:lang w:eastAsia="ru-RU"/>
        </w:rPr>
        <w:t>кейса «мягкой силы» Великобритании.</w:t>
      </w:r>
    </w:p>
    <w:p w14:paraId="30CE9DF3" w14:textId="5A85FC31"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к</w:t>
      </w:r>
      <w:r w:rsidRPr="00753295">
        <w:rPr>
          <w:rFonts w:ascii="Times New Roman" w:hAnsi="Times New Roman"/>
          <w:bCs/>
          <w:sz w:val="28"/>
          <w:szCs w:val="28"/>
          <w:lang w:eastAsia="ru-RU"/>
        </w:rPr>
        <w:t>ейса «мягкой силы» США.</w:t>
      </w:r>
    </w:p>
    <w:p w14:paraId="5469903A" w14:textId="6128C8C4"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w:t>
      </w:r>
      <w:r w:rsidRPr="00753295">
        <w:rPr>
          <w:rFonts w:ascii="Times New Roman" w:hAnsi="Times New Roman"/>
          <w:bCs/>
          <w:sz w:val="28"/>
          <w:szCs w:val="28"/>
          <w:lang w:eastAsia="ru-RU"/>
        </w:rPr>
        <w:t>кейса «мягкой силы» ЮАР.</w:t>
      </w:r>
    </w:p>
    <w:p w14:paraId="1624656C" w14:textId="74AAEB01"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w:t>
      </w:r>
      <w:r w:rsidRPr="00753295">
        <w:rPr>
          <w:rFonts w:ascii="Times New Roman" w:hAnsi="Times New Roman"/>
          <w:bCs/>
          <w:sz w:val="28"/>
          <w:szCs w:val="28"/>
          <w:lang w:eastAsia="ru-RU"/>
        </w:rPr>
        <w:t>кейса «мягкой силы» Индии.</w:t>
      </w:r>
    </w:p>
    <w:p w14:paraId="63DB570A" w14:textId="5C068377"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w:t>
      </w:r>
      <w:r w:rsidRPr="00753295">
        <w:rPr>
          <w:rFonts w:ascii="Times New Roman" w:hAnsi="Times New Roman"/>
          <w:bCs/>
          <w:sz w:val="28"/>
          <w:szCs w:val="28"/>
          <w:lang w:eastAsia="ru-RU"/>
        </w:rPr>
        <w:t>кейса «мягкой силы» Китая.</w:t>
      </w:r>
    </w:p>
    <w:p w14:paraId="330DF543" w14:textId="00EE610C"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lastRenderedPageBreak/>
        <w:t xml:space="preserve"> Дайте характеристику </w:t>
      </w:r>
      <w:r w:rsidRPr="00753295">
        <w:rPr>
          <w:rFonts w:ascii="Times New Roman" w:hAnsi="Times New Roman"/>
          <w:bCs/>
          <w:sz w:val="28"/>
          <w:szCs w:val="28"/>
          <w:lang w:eastAsia="ru-RU"/>
        </w:rPr>
        <w:t>кейса «мягкой силы» Бразилии.</w:t>
      </w:r>
    </w:p>
    <w:p w14:paraId="5C5F05BE" w14:textId="7FE081ED"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w:t>
      </w:r>
      <w:r w:rsidRPr="00753295">
        <w:rPr>
          <w:rFonts w:ascii="Times New Roman" w:hAnsi="Times New Roman"/>
          <w:bCs/>
          <w:sz w:val="28"/>
          <w:szCs w:val="28"/>
          <w:lang w:eastAsia="ru-RU"/>
        </w:rPr>
        <w:t>кейса «мягкой силы» России.</w:t>
      </w:r>
    </w:p>
    <w:p w14:paraId="74A665C2" w14:textId="2C41CC2A" w:rsidR="00372ABF" w:rsidRPr="00753295" w:rsidRDefault="00372ABF" w:rsidP="00337DFA">
      <w:pPr>
        <w:pStyle w:val="13"/>
        <w:spacing w:line="360" w:lineRule="auto"/>
        <w:ind w:left="0" w:firstLine="0"/>
        <w:rPr>
          <w:rFonts w:ascii="Times New Roman" w:hAnsi="Times New Roman"/>
          <w:bCs/>
          <w:sz w:val="28"/>
          <w:szCs w:val="28"/>
          <w:lang w:eastAsia="ru-RU"/>
        </w:rPr>
      </w:pPr>
    </w:p>
    <w:p w14:paraId="22A93184" w14:textId="5F991B1F" w:rsidR="009F3E32" w:rsidRPr="00753295" w:rsidRDefault="00E7265A" w:rsidP="009F3E32">
      <w:pPr>
        <w:rPr>
          <w:rFonts w:ascii="Times New Roman" w:hAnsi="Times New Roman"/>
          <w:b/>
          <w:sz w:val="36"/>
          <w:szCs w:val="36"/>
          <w:lang w:eastAsia="ru-RU"/>
        </w:rPr>
      </w:pPr>
      <w:r w:rsidRPr="00753295">
        <w:rPr>
          <w:rFonts w:ascii="Times New Roman" w:hAnsi="Times New Roman"/>
          <w:bCs/>
          <w:sz w:val="28"/>
          <w:szCs w:val="28"/>
          <w:lang w:eastAsia="ru-RU"/>
        </w:rPr>
        <w:t xml:space="preserve"> </w:t>
      </w:r>
      <w:r w:rsidR="009F3E32" w:rsidRPr="00753295">
        <w:rPr>
          <w:rFonts w:ascii="Times New Roman" w:hAnsi="Times New Roman"/>
          <w:b/>
          <w:sz w:val="28"/>
          <w:szCs w:val="28"/>
          <w:lang w:eastAsia="ru-RU"/>
        </w:rPr>
        <w:t>8. Перечень основной и дополнительной учебной литературы, необходимой для освоения дисциплины</w:t>
      </w:r>
    </w:p>
    <w:p w14:paraId="4FDD535E" w14:textId="77777777" w:rsidR="009F3E32" w:rsidRPr="00753295" w:rsidRDefault="009F3E32" w:rsidP="009F3E32">
      <w:pPr>
        <w:ind w:firstLine="0"/>
      </w:pPr>
    </w:p>
    <w:p w14:paraId="5FC2A91D" w14:textId="77777777" w:rsidR="00147C06" w:rsidRPr="00753295" w:rsidRDefault="00147C06" w:rsidP="00147C06">
      <w:pPr>
        <w:ind w:firstLine="0"/>
      </w:pPr>
    </w:p>
    <w:p w14:paraId="49DEA430" w14:textId="77777777" w:rsidR="00147C06" w:rsidRPr="00753295" w:rsidRDefault="00147C06" w:rsidP="00147C06">
      <w:pPr>
        <w:jc w:val="center"/>
        <w:rPr>
          <w:rFonts w:ascii="Times New Roman" w:hAnsi="Times New Roman"/>
          <w:b/>
          <w:sz w:val="28"/>
          <w:szCs w:val="28"/>
        </w:rPr>
      </w:pPr>
      <w:bookmarkStart w:id="18" w:name="_Hlk129531912"/>
      <w:r w:rsidRPr="00753295">
        <w:rPr>
          <w:rFonts w:ascii="Times New Roman" w:hAnsi="Times New Roman"/>
          <w:b/>
          <w:sz w:val="28"/>
          <w:szCs w:val="28"/>
        </w:rPr>
        <w:t>Основная литература</w:t>
      </w:r>
    </w:p>
    <w:p w14:paraId="7D4D996E" w14:textId="77777777" w:rsidR="00147C06" w:rsidRPr="00753295" w:rsidRDefault="00147C06" w:rsidP="00147C06">
      <w:pPr>
        <w:jc w:val="center"/>
        <w:rPr>
          <w:rFonts w:ascii="Times New Roman" w:hAnsi="Times New Roman"/>
          <w:b/>
          <w:sz w:val="28"/>
          <w:szCs w:val="28"/>
        </w:rPr>
      </w:pPr>
    </w:p>
    <w:p w14:paraId="2504028E" w14:textId="77777777" w:rsidR="00147C06" w:rsidRPr="00753295" w:rsidRDefault="00147C06" w:rsidP="00147C06">
      <w:pPr>
        <w:numPr>
          <w:ilvl w:val="0"/>
          <w:numId w:val="42"/>
        </w:numPr>
        <w:shd w:val="clear" w:color="auto" w:fill="FFFFFF"/>
        <w:spacing w:line="360" w:lineRule="auto"/>
        <w:ind w:left="0" w:firstLine="340"/>
        <w:contextualSpacing/>
        <w:rPr>
          <w:rFonts w:ascii="Times New Roman" w:hAnsi="Times New Roman"/>
          <w:sz w:val="28"/>
          <w:szCs w:val="28"/>
        </w:rPr>
      </w:pPr>
      <w:r w:rsidRPr="00753295">
        <w:rPr>
          <w:rFonts w:ascii="Times New Roman" w:hAnsi="Times New Roman"/>
          <w:sz w:val="28"/>
          <w:szCs w:val="28"/>
        </w:rPr>
        <w:t xml:space="preserve">Александрова А. Международный </w:t>
      </w:r>
      <w:proofErr w:type="gramStart"/>
      <w:r w:rsidRPr="00753295">
        <w:rPr>
          <w:rFonts w:ascii="Times New Roman" w:hAnsi="Times New Roman"/>
          <w:sz w:val="28"/>
          <w:szCs w:val="28"/>
        </w:rPr>
        <w:t>туризм :</w:t>
      </w:r>
      <w:proofErr w:type="gramEnd"/>
      <w:r w:rsidRPr="00753295">
        <w:rPr>
          <w:rFonts w:ascii="Times New Roman" w:hAnsi="Times New Roman"/>
          <w:sz w:val="28"/>
          <w:szCs w:val="28"/>
        </w:rPr>
        <w:t xml:space="preserve"> учебник / Александрова А., Ю.  — </w:t>
      </w:r>
      <w:proofErr w:type="gramStart"/>
      <w:r w:rsidRPr="00753295">
        <w:rPr>
          <w:rFonts w:ascii="Times New Roman" w:hAnsi="Times New Roman"/>
          <w:sz w:val="28"/>
          <w:szCs w:val="28"/>
        </w:rPr>
        <w:t>Москва :</w:t>
      </w:r>
      <w:proofErr w:type="gramEnd"/>
      <w:r w:rsidRPr="00753295">
        <w:rPr>
          <w:rFonts w:ascii="Times New Roman" w:hAnsi="Times New Roman"/>
          <w:sz w:val="28"/>
          <w:szCs w:val="28"/>
        </w:rPr>
        <w:t xml:space="preserve"> </w:t>
      </w:r>
      <w:proofErr w:type="spellStart"/>
      <w:r w:rsidRPr="00753295">
        <w:rPr>
          <w:rFonts w:ascii="Times New Roman" w:hAnsi="Times New Roman"/>
          <w:sz w:val="28"/>
          <w:szCs w:val="28"/>
        </w:rPr>
        <w:t>КноРус</w:t>
      </w:r>
      <w:proofErr w:type="spellEnd"/>
      <w:r w:rsidRPr="00753295">
        <w:rPr>
          <w:rFonts w:ascii="Times New Roman" w:hAnsi="Times New Roman"/>
          <w:sz w:val="28"/>
          <w:szCs w:val="28"/>
        </w:rPr>
        <w:t xml:space="preserve">, 2022. — 459 с. — ISBN 978-5-406-09262-0. — ЭБС </w:t>
      </w:r>
      <w:r w:rsidRPr="00753295">
        <w:rPr>
          <w:rFonts w:ascii="Times New Roman" w:hAnsi="Times New Roman"/>
          <w:sz w:val="28"/>
          <w:szCs w:val="28"/>
          <w:lang w:val="en-US"/>
        </w:rPr>
        <w:t>BOOK</w:t>
      </w:r>
      <w:r w:rsidRPr="00753295">
        <w:rPr>
          <w:rFonts w:ascii="Times New Roman" w:hAnsi="Times New Roman"/>
          <w:sz w:val="28"/>
          <w:szCs w:val="28"/>
        </w:rPr>
        <w:t>.</w:t>
      </w:r>
      <w:proofErr w:type="spellStart"/>
      <w:r w:rsidRPr="00753295">
        <w:rPr>
          <w:rFonts w:ascii="Times New Roman" w:hAnsi="Times New Roman"/>
          <w:sz w:val="28"/>
          <w:szCs w:val="28"/>
          <w:lang w:val="en-US"/>
        </w:rPr>
        <w:t>ru</w:t>
      </w:r>
      <w:proofErr w:type="spellEnd"/>
      <w:r w:rsidRPr="00753295">
        <w:rPr>
          <w:rFonts w:ascii="Times New Roman" w:hAnsi="Times New Roman"/>
          <w:sz w:val="28"/>
          <w:szCs w:val="28"/>
        </w:rPr>
        <w:t xml:space="preserve">. - URL: https://book.ru/book/942816 (дата обращения: 13.03.2023). — </w:t>
      </w:r>
      <w:proofErr w:type="gramStart"/>
      <w:r w:rsidRPr="00753295">
        <w:rPr>
          <w:rFonts w:ascii="Times New Roman" w:hAnsi="Times New Roman"/>
          <w:sz w:val="28"/>
          <w:szCs w:val="28"/>
        </w:rPr>
        <w:t>Текст :</w:t>
      </w:r>
      <w:proofErr w:type="gramEnd"/>
      <w:r w:rsidRPr="00753295">
        <w:rPr>
          <w:rFonts w:ascii="Times New Roman" w:hAnsi="Times New Roman"/>
          <w:sz w:val="28"/>
          <w:szCs w:val="28"/>
        </w:rPr>
        <w:t xml:space="preserve"> электронный.</w:t>
      </w:r>
    </w:p>
    <w:p w14:paraId="25E2C326" w14:textId="77777777" w:rsidR="00147C06" w:rsidRPr="00753295" w:rsidRDefault="00147C06" w:rsidP="00147C06">
      <w:pPr>
        <w:numPr>
          <w:ilvl w:val="0"/>
          <w:numId w:val="42"/>
        </w:numPr>
        <w:spacing w:line="360" w:lineRule="auto"/>
        <w:ind w:left="0" w:firstLine="340"/>
        <w:contextualSpacing/>
        <w:rPr>
          <w:rFonts w:ascii="Times New Roman" w:hAnsi="Times New Roman"/>
          <w:sz w:val="28"/>
          <w:szCs w:val="28"/>
        </w:rPr>
      </w:pPr>
      <w:r w:rsidRPr="00753295">
        <w:rPr>
          <w:rFonts w:ascii="Times New Roman" w:hAnsi="Times New Roman"/>
          <w:sz w:val="28"/>
          <w:szCs w:val="28"/>
        </w:rPr>
        <w:t xml:space="preserve">Викторов, В. В. </w:t>
      </w:r>
      <w:proofErr w:type="gramStart"/>
      <w:r w:rsidRPr="00753295">
        <w:rPr>
          <w:rFonts w:ascii="Times New Roman" w:hAnsi="Times New Roman"/>
          <w:sz w:val="28"/>
          <w:szCs w:val="28"/>
        </w:rPr>
        <w:t>Культурология :</w:t>
      </w:r>
      <w:proofErr w:type="gramEnd"/>
      <w:r w:rsidRPr="00753295">
        <w:rPr>
          <w:rFonts w:ascii="Times New Roman" w:hAnsi="Times New Roman"/>
          <w:sz w:val="28"/>
          <w:szCs w:val="28"/>
        </w:rPr>
        <w:t xml:space="preserve"> учебник / В.В. Викторов. — 2-е изд., </w:t>
      </w:r>
      <w:proofErr w:type="spellStart"/>
      <w:r w:rsidRPr="00753295">
        <w:rPr>
          <w:rFonts w:ascii="Times New Roman" w:hAnsi="Times New Roman"/>
          <w:sz w:val="28"/>
          <w:szCs w:val="28"/>
        </w:rPr>
        <w:t>испр</w:t>
      </w:r>
      <w:proofErr w:type="spellEnd"/>
      <w:r w:rsidRPr="00753295">
        <w:rPr>
          <w:rFonts w:ascii="Times New Roman" w:hAnsi="Times New Roman"/>
          <w:sz w:val="28"/>
          <w:szCs w:val="28"/>
        </w:rPr>
        <w:t xml:space="preserve">. и доп. — </w:t>
      </w:r>
      <w:proofErr w:type="gramStart"/>
      <w:r w:rsidRPr="00753295">
        <w:rPr>
          <w:rFonts w:ascii="Times New Roman" w:hAnsi="Times New Roman"/>
          <w:sz w:val="28"/>
          <w:szCs w:val="28"/>
        </w:rPr>
        <w:t>Москва :</w:t>
      </w:r>
      <w:proofErr w:type="gramEnd"/>
      <w:r w:rsidRPr="00753295">
        <w:rPr>
          <w:rFonts w:ascii="Times New Roman" w:hAnsi="Times New Roman"/>
          <w:sz w:val="28"/>
          <w:szCs w:val="28"/>
        </w:rPr>
        <w:t xml:space="preserve"> Вузовский учебник : ИНФРА-М, 2019. — 435 с. — (Высшее образование: Бакалавриат). — www.dx.doi.org/10.12737/textbook_5cf61c596617f0.33128948. - ISBN 978-5-9558-0633-4. - ЭБС </w:t>
      </w:r>
      <w:r w:rsidRPr="00753295">
        <w:rPr>
          <w:rFonts w:ascii="Times New Roman" w:hAnsi="Times New Roman"/>
          <w:sz w:val="28"/>
          <w:szCs w:val="28"/>
          <w:lang w:val="en-US"/>
        </w:rPr>
        <w:t>ZNANIUM</w:t>
      </w:r>
      <w:r w:rsidRPr="00753295">
        <w:rPr>
          <w:rFonts w:ascii="Times New Roman" w:hAnsi="Times New Roman"/>
          <w:sz w:val="28"/>
          <w:szCs w:val="28"/>
        </w:rPr>
        <w:t>.</w:t>
      </w:r>
      <w:r w:rsidRPr="00753295">
        <w:rPr>
          <w:rFonts w:ascii="Times New Roman" w:hAnsi="Times New Roman"/>
          <w:sz w:val="28"/>
          <w:szCs w:val="28"/>
          <w:lang w:val="en-US"/>
        </w:rPr>
        <w:t>com</w:t>
      </w:r>
      <w:r w:rsidRPr="00753295">
        <w:rPr>
          <w:rFonts w:ascii="Times New Roman" w:hAnsi="Times New Roman"/>
          <w:sz w:val="28"/>
          <w:szCs w:val="28"/>
        </w:rPr>
        <w:t xml:space="preserve">. - URL: https://znanium.com/catalog/product/1003195 (дата обращения: 13.03.2023). – </w:t>
      </w:r>
      <w:proofErr w:type="gramStart"/>
      <w:r w:rsidRPr="00753295">
        <w:rPr>
          <w:rFonts w:ascii="Times New Roman" w:hAnsi="Times New Roman"/>
          <w:sz w:val="28"/>
          <w:szCs w:val="28"/>
        </w:rPr>
        <w:t>Текст :</w:t>
      </w:r>
      <w:proofErr w:type="gramEnd"/>
      <w:r w:rsidRPr="00753295">
        <w:rPr>
          <w:rFonts w:ascii="Times New Roman" w:hAnsi="Times New Roman"/>
          <w:sz w:val="28"/>
          <w:szCs w:val="28"/>
        </w:rPr>
        <w:t xml:space="preserve"> электронный.</w:t>
      </w:r>
    </w:p>
    <w:p w14:paraId="0765602D" w14:textId="77777777" w:rsidR="00147C06" w:rsidRPr="00753295" w:rsidRDefault="00147C06" w:rsidP="00147C06">
      <w:pPr>
        <w:numPr>
          <w:ilvl w:val="0"/>
          <w:numId w:val="42"/>
        </w:numPr>
        <w:shd w:val="clear" w:color="auto" w:fill="FFFFFF"/>
        <w:spacing w:line="360" w:lineRule="auto"/>
        <w:ind w:left="0" w:firstLine="340"/>
        <w:contextualSpacing/>
        <w:rPr>
          <w:rFonts w:ascii="Times New Roman" w:hAnsi="Times New Roman"/>
          <w:sz w:val="28"/>
          <w:szCs w:val="28"/>
        </w:rPr>
      </w:pPr>
      <w:proofErr w:type="spellStart"/>
      <w:r w:rsidRPr="00753295">
        <w:rPr>
          <w:rFonts w:ascii="Times New Roman" w:hAnsi="Times New Roman"/>
          <w:sz w:val="28"/>
          <w:szCs w:val="28"/>
        </w:rPr>
        <w:t>Рустамова</w:t>
      </w:r>
      <w:proofErr w:type="spellEnd"/>
      <w:r w:rsidRPr="00753295">
        <w:rPr>
          <w:rFonts w:ascii="Times New Roman" w:hAnsi="Times New Roman"/>
          <w:sz w:val="28"/>
          <w:szCs w:val="28"/>
        </w:rPr>
        <w:t xml:space="preserve"> Л. Мягкая сила и публичная </w:t>
      </w:r>
      <w:proofErr w:type="gramStart"/>
      <w:r w:rsidRPr="00753295">
        <w:rPr>
          <w:rFonts w:ascii="Times New Roman" w:hAnsi="Times New Roman"/>
          <w:sz w:val="28"/>
          <w:szCs w:val="28"/>
        </w:rPr>
        <w:t>дипломатия :</w:t>
      </w:r>
      <w:proofErr w:type="gramEnd"/>
      <w:r w:rsidRPr="00753295">
        <w:rPr>
          <w:rFonts w:ascii="Times New Roman" w:hAnsi="Times New Roman"/>
          <w:sz w:val="28"/>
          <w:szCs w:val="28"/>
        </w:rPr>
        <w:t xml:space="preserve"> учебное пособие / </w:t>
      </w:r>
      <w:proofErr w:type="spellStart"/>
      <w:r w:rsidRPr="00753295">
        <w:rPr>
          <w:rFonts w:ascii="Times New Roman" w:hAnsi="Times New Roman"/>
          <w:sz w:val="28"/>
          <w:szCs w:val="28"/>
        </w:rPr>
        <w:t>Рустамова</w:t>
      </w:r>
      <w:proofErr w:type="spellEnd"/>
      <w:r w:rsidRPr="00753295">
        <w:rPr>
          <w:rFonts w:ascii="Times New Roman" w:hAnsi="Times New Roman"/>
          <w:sz w:val="28"/>
          <w:szCs w:val="28"/>
        </w:rPr>
        <w:t xml:space="preserve"> Л., Р.  — </w:t>
      </w:r>
      <w:proofErr w:type="gramStart"/>
      <w:r w:rsidRPr="00753295">
        <w:rPr>
          <w:rFonts w:ascii="Times New Roman" w:hAnsi="Times New Roman"/>
          <w:sz w:val="28"/>
          <w:szCs w:val="28"/>
        </w:rPr>
        <w:t>Москва :</w:t>
      </w:r>
      <w:proofErr w:type="gramEnd"/>
      <w:r w:rsidRPr="00753295">
        <w:rPr>
          <w:rFonts w:ascii="Times New Roman" w:hAnsi="Times New Roman"/>
          <w:sz w:val="28"/>
          <w:szCs w:val="28"/>
        </w:rPr>
        <w:t xml:space="preserve"> </w:t>
      </w:r>
      <w:proofErr w:type="spellStart"/>
      <w:r w:rsidRPr="00753295">
        <w:rPr>
          <w:rFonts w:ascii="Times New Roman" w:hAnsi="Times New Roman"/>
          <w:sz w:val="28"/>
          <w:szCs w:val="28"/>
        </w:rPr>
        <w:t>КноРус</w:t>
      </w:r>
      <w:proofErr w:type="spellEnd"/>
      <w:r w:rsidRPr="00753295">
        <w:rPr>
          <w:rFonts w:ascii="Times New Roman" w:hAnsi="Times New Roman"/>
          <w:sz w:val="28"/>
          <w:szCs w:val="28"/>
        </w:rPr>
        <w:t xml:space="preserve">, 2022. — 253 с. — ISBN 978-5-406-10215-2. — ЭБС </w:t>
      </w:r>
      <w:r w:rsidRPr="00753295">
        <w:rPr>
          <w:rFonts w:ascii="Times New Roman" w:hAnsi="Times New Roman"/>
          <w:sz w:val="28"/>
          <w:szCs w:val="28"/>
          <w:lang w:val="en-US"/>
        </w:rPr>
        <w:t>BOOK</w:t>
      </w:r>
      <w:r w:rsidRPr="00753295">
        <w:rPr>
          <w:rFonts w:ascii="Times New Roman" w:hAnsi="Times New Roman"/>
          <w:sz w:val="28"/>
          <w:szCs w:val="28"/>
        </w:rPr>
        <w:t>.</w:t>
      </w:r>
      <w:proofErr w:type="spellStart"/>
      <w:r w:rsidRPr="00753295">
        <w:rPr>
          <w:rFonts w:ascii="Times New Roman" w:hAnsi="Times New Roman"/>
          <w:sz w:val="28"/>
          <w:szCs w:val="28"/>
          <w:lang w:val="en-US"/>
        </w:rPr>
        <w:t>ru</w:t>
      </w:r>
      <w:proofErr w:type="spellEnd"/>
      <w:r w:rsidRPr="00753295">
        <w:rPr>
          <w:rFonts w:ascii="Times New Roman" w:hAnsi="Times New Roman"/>
          <w:sz w:val="28"/>
          <w:szCs w:val="28"/>
        </w:rPr>
        <w:t xml:space="preserve">. - URL: https://book.ru/book/944710 (дата обращения: 13.03.2023). — </w:t>
      </w:r>
      <w:proofErr w:type="gramStart"/>
      <w:r w:rsidRPr="00753295">
        <w:rPr>
          <w:rFonts w:ascii="Times New Roman" w:hAnsi="Times New Roman"/>
          <w:sz w:val="28"/>
          <w:szCs w:val="28"/>
        </w:rPr>
        <w:t>Текст :</w:t>
      </w:r>
      <w:proofErr w:type="gramEnd"/>
      <w:r w:rsidRPr="00753295">
        <w:rPr>
          <w:rFonts w:ascii="Times New Roman" w:hAnsi="Times New Roman"/>
          <w:sz w:val="28"/>
          <w:szCs w:val="28"/>
        </w:rPr>
        <w:t xml:space="preserve"> электронный.</w:t>
      </w:r>
    </w:p>
    <w:p w14:paraId="572749E1" w14:textId="77777777" w:rsidR="00147C06" w:rsidRPr="00753295" w:rsidRDefault="00147C06" w:rsidP="00147C06">
      <w:pPr>
        <w:spacing w:line="360" w:lineRule="auto"/>
        <w:ind w:left="360" w:firstLine="0"/>
        <w:jc w:val="center"/>
        <w:rPr>
          <w:rFonts w:ascii="Times New Roman" w:hAnsi="Times New Roman"/>
          <w:b/>
          <w:sz w:val="28"/>
          <w:szCs w:val="28"/>
        </w:rPr>
      </w:pPr>
    </w:p>
    <w:p w14:paraId="194A2B09" w14:textId="77777777" w:rsidR="00147C06" w:rsidRPr="00753295" w:rsidRDefault="00147C06" w:rsidP="00147C06">
      <w:pPr>
        <w:spacing w:line="360" w:lineRule="auto"/>
        <w:ind w:left="360" w:firstLine="0"/>
        <w:jc w:val="center"/>
        <w:rPr>
          <w:rFonts w:ascii="Times New Roman" w:hAnsi="Times New Roman"/>
          <w:b/>
          <w:sz w:val="28"/>
          <w:szCs w:val="28"/>
        </w:rPr>
      </w:pPr>
      <w:r w:rsidRPr="00753295">
        <w:rPr>
          <w:rFonts w:ascii="Times New Roman" w:hAnsi="Times New Roman"/>
          <w:b/>
          <w:sz w:val="28"/>
          <w:szCs w:val="28"/>
        </w:rPr>
        <w:t>Дополнительная литература</w:t>
      </w:r>
    </w:p>
    <w:p w14:paraId="4D61BA22" w14:textId="77777777" w:rsidR="00147C06" w:rsidRPr="00753295" w:rsidRDefault="00147C06" w:rsidP="00147C06">
      <w:pPr>
        <w:shd w:val="clear" w:color="auto" w:fill="FFFFFF"/>
        <w:ind w:firstLine="0"/>
        <w:rPr>
          <w:rFonts w:ascii="Times New Roman" w:hAnsi="Times New Roman"/>
          <w:sz w:val="28"/>
          <w:szCs w:val="28"/>
        </w:rPr>
      </w:pPr>
    </w:p>
    <w:bookmarkEnd w:id="18"/>
    <w:p w14:paraId="392E773B" w14:textId="77777777" w:rsidR="00147C06" w:rsidRPr="00753295" w:rsidRDefault="00147C06" w:rsidP="00147C06">
      <w:pPr>
        <w:numPr>
          <w:ilvl w:val="0"/>
          <w:numId w:val="42"/>
        </w:numPr>
        <w:shd w:val="clear" w:color="auto" w:fill="FFFFFF"/>
        <w:spacing w:line="360" w:lineRule="auto"/>
        <w:ind w:left="0" w:firstLine="340"/>
        <w:contextualSpacing/>
        <w:rPr>
          <w:rFonts w:ascii="Times New Roman" w:hAnsi="Times New Roman"/>
          <w:sz w:val="28"/>
          <w:szCs w:val="28"/>
        </w:rPr>
      </w:pPr>
      <w:r w:rsidRPr="00753295">
        <w:rPr>
          <w:rFonts w:ascii="Times New Roman" w:hAnsi="Times New Roman"/>
          <w:sz w:val="28"/>
          <w:szCs w:val="28"/>
        </w:rPr>
        <w:t xml:space="preserve">Информационные технологии в государственном и муниципальном управлении: учебник для подготовки студентов, обучающихся по </w:t>
      </w:r>
      <w:proofErr w:type="gramStart"/>
      <w:r w:rsidRPr="00753295">
        <w:rPr>
          <w:rFonts w:ascii="Times New Roman" w:hAnsi="Times New Roman"/>
          <w:sz w:val="28"/>
          <w:szCs w:val="28"/>
        </w:rPr>
        <w:t>направлению  бакалавриата</w:t>
      </w:r>
      <w:proofErr w:type="gramEnd"/>
      <w:r w:rsidRPr="00753295">
        <w:rPr>
          <w:rFonts w:ascii="Times New Roman" w:hAnsi="Times New Roman"/>
          <w:sz w:val="28"/>
          <w:szCs w:val="28"/>
        </w:rPr>
        <w:t xml:space="preserve"> и магистратуры "Государственное и муниципальное управление" / С.Е. Прокофьев, С.Г. Камолов, О.С. Волгин [и др.]; под ред. С.Е. Прокофьева и С.Г. Камолова; Финуниверситет, МГИМО </w:t>
      </w:r>
      <w:r w:rsidRPr="00753295">
        <w:rPr>
          <w:rFonts w:ascii="Times New Roman" w:hAnsi="Times New Roman"/>
          <w:sz w:val="28"/>
          <w:szCs w:val="28"/>
        </w:rPr>
        <w:lastRenderedPageBreak/>
        <w:t xml:space="preserve">(Ун-т) МИД РФ. — 2-е изд., </w:t>
      </w:r>
      <w:proofErr w:type="spellStart"/>
      <w:r w:rsidRPr="00753295">
        <w:rPr>
          <w:rFonts w:ascii="Times New Roman" w:hAnsi="Times New Roman"/>
          <w:sz w:val="28"/>
          <w:szCs w:val="28"/>
        </w:rPr>
        <w:t>перераб</w:t>
      </w:r>
      <w:proofErr w:type="spellEnd"/>
      <w:r w:rsidRPr="00753295">
        <w:rPr>
          <w:rFonts w:ascii="Times New Roman" w:hAnsi="Times New Roman"/>
          <w:sz w:val="28"/>
          <w:szCs w:val="28"/>
        </w:rPr>
        <w:t xml:space="preserve">. — Москва: </w:t>
      </w:r>
      <w:proofErr w:type="spellStart"/>
      <w:r w:rsidRPr="00753295">
        <w:rPr>
          <w:rFonts w:ascii="Times New Roman" w:hAnsi="Times New Roman"/>
          <w:sz w:val="28"/>
          <w:szCs w:val="28"/>
        </w:rPr>
        <w:t>Кнорус</w:t>
      </w:r>
      <w:proofErr w:type="spellEnd"/>
      <w:r w:rsidRPr="00753295">
        <w:rPr>
          <w:rFonts w:ascii="Times New Roman" w:hAnsi="Times New Roman"/>
          <w:sz w:val="28"/>
          <w:szCs w:val="28"/>
        </w:rPr>
        <w:t xml:space="preserve">, 2022. — 288 с. — (Бакалавриат и магистратура). — Текст: непосредственный. - То же. - ЭБС BOOK.ru. - URL: https://book.ru/book/942104 (дата обращения: 06.02.2023). — </w:t>
      </w:r>
      <w:proofErr w:type="gramStart"/>
      <w:r w:rsidRPr="00753295">
        <w:rPr>
          <w:rFonts w:ascii="Times New Roman" w:hAnsi="Times New Roman"/>
          <w:sz w:val="28"/>
          <w:szCs w:val="28"/>
        </w:rPr>
        <w:t>Текст :</w:t>
      </w:r>
      <w:proofErr w:type="gramEnd"/>
      <w:r w:rsidRPr="00753295">
        <w:rPr>
          <w:rFonts w:ascii="Times New Roman" w:hAnsi="Times New Roman"/>
          <w:sz w:val="28"/>
          <w:szCs w:val="28"/>
        </w:rPr>
        <w:t xml:space="preserve"> электронный.</w:t>
      </w:r>
    </w:p>
    <w:p w14:paraId="46A0D3D9" w14:textId="77777777" w:rsidR="00147C06" w:rsidRPr="00753295" w:rsidRDefault="00147C06" w:rsidP="00147C06">
      <w:pPr>
        <w:numPr>
          <w:ilvl w:val="0"/>
          <w:numId w:val="42"/>
        </w:numPr>
        <w:shd w:val="clear" w:color="auto" w:fill="FFFFFF"/>
        <w:spacing w:line="360" w:lineRule="auto"/>
        <w:ind w:left="0" w:firstLine="340"/>
        <w:contextualSpacing/>
        <w:rPr>
          <w:rFonts w:ascii="Times New Roman" w:hAnsi="Times New Roman"/>
          <w:sz w:val="28"/>
          <w:szCs w:val="28"/>
        </w:rPr>
      </w:pPr>
      <w:proofErr w:type="gramStart"/>
      <w:r w:rsidRPr="00753295">
        <w:rPr>
          <w:rFonts w:ascii="Times New Roman" w:hAnsi="Times New Roman"/>
          <w:sz w:val="28"/>
          <w:szCs w:val="28"/>
        </w:rPr>
        <w:t>Культурология :</w:t>
      </w:r>
      <w:proofErr w:type="gramEnd"/>
      <w:r w:rsidRPr="00753295">
        <w:rPr>
          <w:rFonts w:ascii="Times New Roman" w:hAnsi="Times New Roman"/>
          <w:sz w:val="28"/>
          <w:szCs w:val="28"/>
        </w:rPr>
        <w:t xml:space="preserve"> учебник / под общ. ред. Г.В. Драча. — </w:t>
      </w:r>
      <w:proofErr w:type="gramStart"/>
      <w:r w:rsidRPr="00753295">
        <w:rPr>
          <w:rFonts w:ascii="Times New Roman" w:hAnsi="Times New Roman"/>
          <w:sz w:val="28"/>
          <w:szCs w:val="28"/>
        </w:rPr>
        <w:t>Москва :</w:t>
      </w:r>
      <w:proofErr w:type="gramEnd"/>
      <w:r w:rsidRPr="00753295">
        <w:rPr>
          <w:rFonts w:ascii="Times New Roman" w:hAnsi="Times New Roman"/>
          <w:sz w:val="28"/>
          <w:szCs w:val="28"/>
        </w:rPr>
        <w:t xml:space="preserve"> </w:t>
      </w:r>
      <w:proofErr w:type="spellStart"/>
      <w:r w:rsidRPr="00753295">
        <w:rPr>
          <w:rFonts w:ascii="Times New Roman" w:hAnsi="Times New Roman"/>
          <w:sz w:val="28"/>
          <w:szCs w:val="28"/>
        </w:rPr>
        <w:t>КноРус</w:t>
      </w:r>
      <w:proofErr w:type="spellEnd"/>
      <w:r w:rsidRPr="00753295">
        <w:rPr>
          <w:rFonts w:ascii="Times New Roman" w:hAnsi="Times New Roman"/>
          <w:sz w:val="28"/>
          <w:szCs w:val="28"/>
        </w:rPr>
        <w:t xml:space="preserve">, 2022. — 351 с. — ISBN 978-5-406-09610-9. — ЭБС BOOK.ru. - URL: https://book.ru/book/943220 (дата обращения: 13.03.2023). — </w:t>
      </w:r>
      <w:proofErr w:type="gramStart"/>
      <w:r w:rsidRPr="00753295">
        <w:rPr>
          <w:rFonts w:ascii="Times New Roman" w:hAnsi="Times New Roman"/>
          <w:sz w:val="28"/>
          <w:szCs w:val="28"/>
        </w:rPr>
        <w:t>Текст :</w:t>
      </w:r>
      <w:proofErr w:type="gramEnd"/>
      <w:r w:rsidRPr="00753295">
        <w:rPr>
          <w:rFonts w:ascii="Times New Roman" w:hAnsi="Times New Roman"/>
          <w:sz w:val="28"/>
          <w:szCs w:val="28"/>
        </w:rPr>
        <w:t xml:space="preserve"> электронный.</w:t>
      </w:r>
    </w:p>
    <w:p w14:paraId="22EBF544" w14:textId="77777777" w:rsidR="00147C06" w:rsidRPr="00753295" w:rsidRDefault="00147C06" w:rsidP="00147C06">
      <w:pPr>
        <w:numPr>
          <w:ilvl w:val="0"/>
          <w:numId w:val="42"/>
        </w:numPr>
        <w:shd w:val="clear" w:color="auto" w:fill="FFFFFF"/>
        <w:spacing w:line="360" w:lineRule="auto"/>
        <w:ind w:left="0" w:firstLine="340"/>
        <w:contextualSpacing/>
        <w:rPr>
          <w:rFonts w:ascii="Times New Roman" w:hAnsi="Times New Roman"/>
          <w:sz w:val="28"/>
          <w:szCs w:val="28"/>
        </w:rPr>
      </w:pPr>
      <w:r w:rsidRPr="00753295">
        <w:rPr>
          <w:rFonts w:ascii="Times New Roman" w:hAnsi="Times New Roman"/>
          <w:sz w:val="28"/>
          <w:szCs w:val="28"/>
        </w:rPr>
        <w:t xml:space="preserve">Розанова, Т.П. Цифровой бизнес в туризме и гостеприимстве: учебник для студентов бакалавриата и магистратуры, обучающихся по направлению подготовки "Туризм" / Т.П. Розанова, О.А. </w:t>
      </w:r>
      <w:proofErr w:type="spellStart"/>
      <w:r w:rsidRPr="00753295">
        <w:rPr>
          <w:rFonts w:ascii="Times New Roman" w:hAnsi="Times New Roman"/>
          <w:sz w:val="28"/>
          <w:szCs w:val="28"/>
        </w:rPr>
        <w:t>Стыцюк</w:t>
      </w:r>
      <w:proofErr w:type="spellEnd"/>
      <w:r w:rsidRPr="00753295">
        <w:rPr>
          <w:rFonts w:ascii="Times New Roman" w:hAnsi="Times New Roman"/>
          <w:sz w:val="28"/>
          <w:szCs w:val="28"/>
        </w:rPr>
        <w:t xml:space="preserve">, О.А. Артемьева; под ред. Р.Ю. </w:t>
      </w:r>
      <w:proofErr w:type="spellStart"/>
      <w:r w:rsidRPr="00753295">
        <w:rPr>
          <w:rFonts w:ascii="Times New Roman" w:hAnsi="Times New Roman"/>
          <w:sz w:val="28"/>
          <w:szCs w:val="28"/>
        </w:rPr>
        <w:t>Стыцюк</w:t>
      </w:r>
      <w:proofErr w:type="spellEnd"/>
      <w:r w:rsidRPr="00753295">
        <w:rPr>
          <w:rFonts w:ascii="Times New Roman" w:hAnsi="Times New Roman"/>
          <w:sz w:val="28"/>
          <w:szCs w:val="28"/>
        </w:rPr>
        <w:t xml:space="preserve">; Финуниверситет. — Москва: </w:t>
      </w:r>
      <w:proofErr w:type="spellStart"/>
      <w:r w:rsidRPr="00753295">
        <w:rPr>
          <w:rFonts w:ascii="Times New Roman" w:hAnsi="Times New Roman"/>
          <w:sz w:val="28"/>
          <w:szCs w:val="28"/>
        </w:rPr>
        <w:t>Кнорус</w:t>
      </w:r>
      <w:proofErr w:type="spellEnd"/>
      <w:r w:rsidRPr="00753295">
        <w:rPr>
          <w:rFonts w:ascii="Times New Roman" w:hAnsi="Times New Roman"/>
          <w:sz w:val="28"/>
          <w:szCs w:val="28"/>
        </w:rPr>
        <w:t xml:space="preserve">, 2022. — 234 с.: ил. — (Бакалавриат и магистратура). - </w:t>
      </w:r>
      <w:proofErr w:type="gramStart"/>
      <w:r w:rsidRPr="00753295">
        <w:rPr>
          <w:rFonts w:ascii="Times New Roman" w:hAnsi="Times New Roman"/>
          <w:sz w:val="28"/>
          <w:szCs w:val="28"/>
        </w:rPr>
        <w:t>Текст :</w:t>
      </w:r>
      <w:proofErr w:type="gramEnd"/>
      <w:r w:rsidRPr="00753295">
        <w:rPr>
          <w:rFonts w:ascii="Times New Roman" w:hAnsi="Times New Roman"/>
          <w:sz w:val="28"/>
          <w:szCs w:val="28"/>
        </w:rPr>
        <w:t xml:space="preserve"> непосредственный. - То же. - ЭБС BOOK.ru. - URL: https://book.ru/book/943615 (дата обращения: 13.03.2023). — </w:t>
      </w:r>
      <w:proofErr w:type="gramStart"/>
      <w:r w:rsidRPr="00753295">
        <w:rPr>
          <w:rFonts w:ascii="Times New Roman" w:hAnsi="Times New Roman"/>
          <w:sz w:val="28"/>
          <w:szCs w:val="28"/>
        </w:rPr>
        <w:t>Текст :</w:t>
      </w:r>
      <w:proofErr w:type="gramEnd"/>
      <w:r w:rsidRPr="00753295">
        <w:rPr>
          <w:rFonts w:ascii="Times New Roman" w:hAnsi="Times New Roman"/>
          <w:sz w:val="28"/>
          <w:szCs w:val="28"/>
        </w:rPr>
        <w:t xml:space="preserve"> электронный.</w:t>
      </w:r>
    </w:p>
    <w:p w14:paraId="512CE57A" w14:textId="77777777" w:rsidR="00147C06" w:rsidRPr="00753295" w:rsidRDefault="00147C06" w:rsidP="00147C06">
      <w:pPr>
        <w:numPr>
          <w:ilvl w:val="0"/>
          <w:numId w:val="42"/>
        </w:numPr>
        <w:shd w:val="clear" w:color="auto" w:fill="FFFFFF"/>
        <w:spacing w:line="360" w:lineRule="auto"/>
        <w:ind w:left="0" w:firstLine="340"/>
        <w:contextualSpacing/>
        <w:rPr>
          <w:rFonts w:ascii="Times New Roman" w:hAnsi="Times New Roman"/>
          <w:sz w:val="28"/>
          <w:szCs w:val="28"/>
        </w:rPr>
      </w:pPr>
      <w:r w:rsidRPr="00753295">
        <w:rPr>
          <w:rFonts w:ascii="Times New Roman" w:hAnsi="Times New Roman"/>
          <w:sz w:val="28"/>
          <w:szCs w:val="28"/>
        </w:rPr>
        <w:t xml:space="preserve">Управление проектами в туризме и индустрии гостеприимства: учебник / Х.А. </w:t>
      </w:r>
      <w:proofErr w:type="spellStart"/>
      <w:r w:rsidRPr="00753295">
        <w:rPr>
          <w:rFonts w:ascii="Times New Roman" w:hAnsi="Times New Roman"/>
          <w:sz w:val="28"/>
          <w:szCs w:val="28"/>
        </w:rPr>
        <w:t>Константиниди</w:t>
      </w:r>
      <w:proofErr w:type="spellEnd"/>
      <w:r w:rsidRPr="00753295">
        <w:rPr>
          <w:rFonts w:ascii="Times New Roman" w:hAnsi="Times New Roman"/>
          <w:sz w:val="28"/>
          <w:szCs w:val="28"/>
        </w:rPr>
        <w:t xml:space="preserve">, И.В. Васин, В.М. </w:t>
      </w:r>
      <w:proofErr w:type="spellStart"/>
      <w:r w:rsidRPr="00753295">
        <w:rPr>
          <w:rFonts w:ascii="Times New Roman" w:hAnsi="Times New Roman"/>
          <w:sz w:val="28"/>
          <w:szCs w:val="28"/>
        </w:rPr>
        <w:t>Роганова</w:t>
      </w:r>
      <w:proofErr w:type="spellEnd"/>
      <w:r w:rsidRPr="00753295">
        <w:rPr>
          <w:rFonts w:ascii="Times New Roman" w:hAnsi="Times New Roman"/>
          <w:sz w:val="28"/>
          <w:szCs w:val="28"/>
        </w:rPr>
        <w:t xml:space="preserve"> [и др.]; под ред. Х.А. </w:t>
      </w:r>
      <w:proofErr w:type="spellStart"/>
      <w:r w:rsidRPr="00753295">
        <w:rPr>
          <w:rFonts w:ascii="Times New Roman" w:hAnsi="Times New Roman"/>
          <w:sz w:val="28"/>
          <w:szCs w:val="28"/>
        </w:rPr>
        <w:t>Константиниди</w:t>
      </w:r>
      <w:proofErr w:type="spellEnd"/>
      <w:r w:rsidRPr="00753295">
        <w:rPr>
          <w:rFonts w:ascii="Times New Roman" w:hAnsi="Times New Roman"/>
          <w:sz w:val="28"/>
          <w:szCs w:val="28"/>
        </w:rPr>
        <w:t xml:space="preserve">; Русское географическое общество, Общенациональный Союз Индустрии Гостеприимства. — Москва: </w:t>
      </w:r>
      <w:proofErr w:type="spellStart"/>
      <w:r w:rsidRPr="00753295">
        <w:rPr>
          <w:rFonts w:ascii="Times New Roman" w:hAnsi="Times New Roman"/>
          <w:sz w:val="28"/>
          <w:szCs w:val="28"/>
        </w:rPr>
        <w:t>ЦентрКаталог</w:t>
      </w:r>
      <w:proofErr w:type="spellEnd"/>
      <w:r w:rsidRPr="00753295">
        <w:rPr>
          <w:rFonts w:ascii="Times New Roman" w:hAnsi="Times New Roman"/>
          <w:sz w:val="28"/>
          <w:szCs w:val="28"/>
        </w:rPr>
        <w:t xml:space="preserve">, 2022. — 296 с.: ил. — (Вузовский учебник). — </w:t>
      </w:r>
      <w:proofErr w:type="gramStart"/>
      <w:r w:rsidRPr="00753295">
        <w:rPr>
          <w:rFonts w:ascii="Times New Roman" w:hAnsi="Times New Roman"/>
          <w:sz w:val="28"/>
          <w:szCs w:val="28"/>
        </w:rPr>
        <w:t>Текст :</w:t>
      </w:r>
      <w:proofErr w:type="gramEnd"/>
      <w:r w:rsidRPr="00753295">
        <w:rPr>
          <w:rFonts w:ascii="Times New Roman" w:hAnsi="Times New Roman"/>
          <w:sz w:val="28"/>
          <w:szCs w:val="28"/>
        </w:rPr>
        <w:t xml:space="preserve"> непосредственный. - То же. - ЭБС Лань. — URL: https://e.lanbook.com/book/223748 (дата обращения: 13.03.2023). - </w:t>
      </w:r>
      <w:proofErr w:type="gramStart"/>
      <w:r w:rsidRPr="00753295">
        <w:rPr>
          <w:rFonts w:ascii="Times New Roman" w:hAnsi="Times New Roman"/>
          <w:sz w:val="28"/>
          <w:szCs w:val="28"/>
        </w:rPr>
        <w:t>Текст :</w:t>
      </w:r>
      <w:proofErr w:type="gramEnd"/>
      <w:r w:rsidRPr="00753295">
        <w:rPr>
          <w:rFonts w:ascii="Times New Roman" w:hAnsi="Times New Roman"/>
          <w:sz w:val="28"/>
          <w:szCs w:val="28"/>
        </w:rPr>
        <w:t xml:space="preserve"> электронный.</w:t>
      </w:r>
    </w:p>
    <w:p w14:paraId="426C66DE" w14:textId="77777777" w:rsidR="00147C06" w:rsidRPr="00753295" w:rsidRDefault="00147C06" w:rsidP="00147C06">
      <w:pPr>
        <w:numPr>
          <w:ilvl w:val="0"/>
          <w:numId w:val="42"/>
        </w:numPr>
        <w:shd w:val="clear" w:color="auto" w:fill="FFFFFF"/>
        <w:spacing w:line="360" w:lineRule="auto"/>
        <w:ind w:left="0" w:firstLine="340"/>
        <w:contextualSpacing/>
        <w:rPr>
          <w:rFonts w:ascii="Times New Roman" w:hAnsi="Times New Roman"/>
          <w:sz w:val="28"/>
          <w:szCs w:val="28"/>
        </w:rPr>
      </w:pPr>
      <w:proofErr w:type="spellStart"/>
      <w:r w:rsidRPr="00753295">
        <w:rPr>
          <w:rFonts w:ascii="Times New Roman" w:hAnsi="Times New Roman"/>
          <w:sz w:val="28"/>
          <w:szCs w:val="28"/>
        </w:rPr>
        <w:t>Чудновский</w:t>
      </w:r>
      <w:proofErr w:type="spellEnd"/>
      <w:r w:rsidRPr="00753295">
        <w:rPr>
          <w:rFonts w:ascii="Times New Roman" w:hAnsi="Times New Roman"/>
          <w:sz w:val="28"/>
          <w:szCs w:val="28"/>
        </w:rPr>
        <w:t xml:space="preserve">, А.Д. Теория и методология социально-экономических исследований в туристской </w:t>
      </w:r>
      <w:proofErr w:type="gramStart"/>
      <w:r w:rsidRPr="00753295">
        <w:rPr>
          <w:rFonts w:ascii="Times New Roman" w:hAnsi="Times New Roman"/>
          <w:sz w:val="28"/>
          <w:szCs w:val="28"/>
        </w:rPr>
        <w:t>индустрии :</w:t>
      </w:r>
      <w:proofErr w:type="gramEnd"/>
      <w:r w:rsidRPr="00753295">
        <w:rPr>
          <w:rFonts w:ascii="Times New Roman" w:hAnsi="Times New Roman"/>
          <w:sz w:val="28"/>
          <w:szCs w:val="28"/>
        </w:rPr>
        <w:t xml:space="preserve"> учебное пособие / А.Д. </w:t>
      </w:r>
      <w:proofErr w:type="spellStart"/>
      <w:r w:rsidRPr="00753295">
        <w:rPr>
          <w:rFonts w:ascii="Times New Roman" w:hAnsi="Times New Roman"/>
          <w:sz w:val="28"/>
          <w:szCs w:val="28"/>
        </w:rPr>
        <w:t>Чудновский</w:t>
      </w:r>
      <w:proofErr w:type="spellEnd"/>
      <w:r w:rsidRPr="00753295">
        <w:rPr>
          <w:rFonts w:ascii="Times New Roman" w:hAnsi="Times New Roman"/>
          <w:sz w:val="28"/>
          <w:szCs w:val="28"/>
        </w:rPr>
        <w:t xml:space="preserve">, М.А. Жукова, А.В. </w:t>
      </w:r>
      <w:proofErr w:type="spellStart"/>
      <w:r w:rsidRPr="00753295">
        <w:rPr>
          <w:rFonts w:ascii="Times New Roman" w:hAnsi="Times New Roman"/>
          <w:sz w:val="28"/>
          <w:szCs w:val="28"/>
        </w:rPr>
        <w:t>Кормишова</w:t>
      </w:r>
      <w:proofErr w:type="spellEnd"/>
      <w:r w:rsidRPr="00753295">
        <w:rPr>
          <w:rFonts w:ascii="Times New Roman" w:hAnsi="Times New Roman"/>
          <w:sz w:val="28"/>
          <w:szCs w:val="28"/>
        </w:rPr>
        <w:t xml:space="preserve">. — </w:t>
      </w:r>
      <w:proofErr w:type="gramStart"/>
      <w:r w:rsidRPr="00753295">
        <w:rPr>
          <w:rFonts w:ascii="Times New Roman" w:hAnsi="Times New Roman"/>
          <w:sz w:val="28"/>
          <w:szCs w:val="28"/>
        </w:rPr>
        <w:t>Москва :</w:t>
      </w:r>
      <w:proofErr w:type="gramEnd"/>
      <w:r w:rsidRPr="00753295">
        <w:rPr>
          <w:rFonts w:ascii="Times New Roman" w:hAnsi="Times New Roman"/>
          <w:sz w:val="28"/>
          <w:szCs w:val="28"/>
        </w:rPr>
        <w:t xml:space="preserve"> </w:t>
      </w:r>
      <w:proofErr w:type="spellStart"/>
      <w:r w:rsidRPr="00753295">
        <w:rPr>
          <w:rFonts w:ascii="Times New Roman" w:hAnsi="Times New Roman"/>
          <w:sz w:val="28"/>
          <w:szCs w:val="28"/>
        </w:rPr>
        <w:t>КноРус</w:t>
      </w:r>
      <w:proofErr w:type="spellEnd"/>
      <w:r w:rsidRPr="00753295">
        <w:rPr>
          <w:rFonts w:ascii="Times New Roman" w:hAnsi="Times New Roman"/>
          <w:sz w:val="28"/>
          <w:szCs w:val="28"/>
        </w:rPr>
        <w:t xml:space="preserve">, 2022. — 478 с. — ISBN 978-5-406-09187-6. — ЭБС BOOK.ru. - URL: https://book.ru/book/942470 (дата обращения: 13.03.2023). — </w:t>
      </w:r>
      <w:proofErr w:type="gramStart"/>
      <w:r w:rsidRPr="00753295">
        <w:rPr>
          <w:rFonts w:ascii="Times New Roman" w:hAnsi="Times New Roman"/>
          <w:sz w:val="28"/>
          <w:szCs w:val="28"/>
        </w:rPr>
        <w:t>Текст :</w:t>
      </w:r>
      <w:proofErr w:type="gramEnd"/>
      <w:r w:rsidRPr="00753295">
        <w:rPr>
          <w:rFonts w:ascii="Times New Roman" w:hAnsi="Times New Roman"/>
          <w:sz w:val="28"/>
          <w:szCs w:val="28"/>
        </w:rPr>
        <w:t xml:space="preserve"> электронный.</w:t>
      </w:r>
    </w:p>
    <w:p w14:paraId="53B31B8E" w14:textId="77777777" w:rsidR="00147C06" w:rsidRPr="00753295" w:rsidRDefault="00147C06" w:rsidP="00147C06">
      <w:pPr>
        <w:tabs>
          <w:tab w:val="left" w:pos="480"/>
        </w:tabs>
        <w:ind w:firstLine="0"/>
        <w:rPr>
          <w:rFonts w:asciiTheme="minorHAnsi" w:hAnsiTheme="minorHAnsi"/>
          <w:b/>
          <w:sz w:val="28"/>
          <w:szCs w:val="28"/>
          <w:lang w:eastAsia="ru-RU"/>
        </w:rPr>
      </w:pPr>
    </w:p>
    <w:p w14:paraId="1934E650" w14:textId="40B994B8" w:rsidR="00147C06" w:rsidRPr="00753295" w:rsidRDefault="00147C06" w:rsidP="00147C06">
      <w:pPr>
        <w:ind w:firstLine="0"/>
        <w:jc w:val="center"/>
        <w:rPr>
          <w:rFonts w:ascii="Times New Roman" w:hAnsi="Times New Roman"/>
          <w:b/>
          <w:sz w:val="28"/>
          <w:szCs w:val="28"/>
          <w:lang w:eastAsia="ru-RU"/>
        </w:rPr>
      </w:pPr>
      <w:r w:rsidRPr="00753295">
        <w:rPr>
          <w:rFonts w:ascii="Times New Roman" w:hAnsi="Times New Roman"/>
          <w:b/>
          <w:sz w:val="28"/>
          <w:szCs w:val="28"/>
          <w:lang w:eastAsia="ru-RU"/>
        </w:rPr>
        <w:t>9. Перечень ресурсов информационно-телекоммуникационной сети «Интернет», необходимых для освоения дисциплины.</w:t>
      </w:r>
    </w:p>
    <w:p w14:paraId="1D7448BB" w14:textId="77777777" w:rsidR="00147C06" w:rsidRPr="00753295" w:rsidRDefault="00147C06" w:rsidP="00147C06">
      <w:pPr>
        <w:ind w:firstLine="0"/>
        <w:jc w:val="center"/>
        <w:rPr>
          <w:rFonts w:ascii="Times New Roman" w:hAnsi="Times New Roman"/>
          <w:b/>
          <w:sz w:val="28"/>
          <w:szCs w:val="28"/>
          <w:lang w:eastAsia="ru-RU"/>
        </w:rPr>
      </w:pPr>
    </w:p>
    <w:p w14:paraId="1116F438" w14:textId="77777777" w:rsidR="00147C06" w:rsidRPr="00753295" w:rsidRDefault="00147C06" w:rsidP="00147C06">
      <w:pPr>
        <w:ind w:firstLine="0"/>
        <w:jc w:val="center"/>
        <w:rPr>
          <w:rFonts w:ascii="Times New Roman" w:hAnsi="Times New Roman"/>
          <w:b/>
          <w:sz w:val="28"/>
          <w:szCs w:val="28"/>
          <w:lang w:eastAsia="ru-RU"/>
        </w:rPr>
      </w:pPr>
    </w:p>
    <w:p w14:paraId="38A3CA5B" w14:textId="77777777" w:rsidR="00147C06" w:rsidRPr="00753295" w:rsidRDefault="00147C06" w:rsidP="00147C06">
      <w:pPr>
        <w:numPr>
          <w:ilvl w:val="0"/>
          <w:numId w:val="24"/>
        </w:numPr>
        <w:tabs>
          <w:tab w:val="left" w:pos="426"/>
          <w:tab w:val="left" w:pos="709"/>
          <w:tab w:val="left" w:pos="1134"/>
        </w:tabs>
        <w:suppressAutoHyphens/>
        <w:spacing w:line="360" w:lineRule="auto"/>
        <w:ind w:left="0" w:firstLine="34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Электронные ресурсы БИК:</w:t>
      </w:r>
    </w:p>
    <w:p w14:paraId="7E96DFDE" w14:textId="77777777" w:rsidR="00147C06" w:rsidRPr="00753295" w:rsidRDefault="00147C06" w:rsidP="00147C06">
      <w:pPr>
        <w:numPr>
          <w:ilvl w:val="0"/>
          <w:numId w:val="41"/>
        </w:numPr>
        <w:tabs>
          <w:tab w:val="left" w:pos="426"/>
          <w:tab w:val="left" w:pos="709"/>
          <w:tab w:val="left" w:pos="1134"/>
        </w:tabs>
        <w:suppressAutoHyphens/>
        <w:spacing w:line="360" w:lineRule="auto"/>
        <w:ind w:left="0" w:firstLine="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Электронная библиотека Финансового университета (ЭБ) http://elib.fa.ru/</w:t>
      </w:r>
    </w:p>
    <w:p w14:paraId="7D174D8B" w14:textId="77777777" w:rsidR="00147C06" w:rsidRPr="00753295" w:rsidRDefault="00147C06" w:rsidP="00147C06">
      <w:pPr>
        <w:numPr>
          <w:ilvl w:val="0"/>
          <w:numId w:val="41"/>
        </w:numPr>
        <w:tabs>
          <w:tab w:val="left" w:pos="426"/>
          <w:tab w:val="left" w:pos="709"/>
          <w:tab w:val="left" w:pos="1134"/>
        </w:tabs>
        <w:suppressAutoHyphens/>
        <w:spacing w:line="360" w:lineRule="auto"/>
        <w:ind w:left="0" w:firstLine="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Электронно-библиотечная система BOOK.RU http://www.book.ru</w:t>
      </w:r>
    </w:p>
    <w:p w14:paraId="0206BE1E" w14:textId="77777777" w:rsidR="00147C06" w:rsidRPr="00753295" w:rsidRDefault="00147C06" w:rsidP="00147C06">
      <w:pPr>
        <w:numPr>
          <w:ilvl w:val="0"/>
          <w:numId w:val="41"/>
        </w:numPr>
        <w:tabs>
          <w:tab w:val="left" w:pos="426"/>
          <w:tab w:val="left" w:pos="709"/>
          <w:tab w:val="left" w:pos="1134"/>
        </w:tabs>
        <w:suppressAutoHyphens/>
        <w:spacing w:line="360" w:lineRule="auto"/>
        <w:ind w:left="0" w:firstLine="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Электронно-библиотечная система «Университетская библиотека ОНЛАЙН» http://biblioclub.ru/</w:t>
      </w:r>
    </w:p>
    <w:p w14:paraId="57B838AC" w14:textId="77777777" w:rsidR="00147C06" w:rsidRPr="00753295" w:rsidRDefault="00147C06" w:rsidP="00147C06">
      <w:pPr>
        <w:numPr>
          <w:ilvl w:val="0"/>
          <w:numId w:val="41"/>
        </w:numPr>
        <w:tabs>
          <w:tab w:val="left" w:pos="426"/>
          <w:tab w:val="left" w:pos="709"/>
          <w:tab w:val="left" w:pos="1134"/>
        </w:tabs>
        <w:suppressAutoHyphens/>
        <w:spacing w:line="360" w:lineRule="auto"/>
        <w:ind w:left="0" w:firstLine="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 xml:space="preserve">Электронно-библиотечная система </w:t>
      </w:r>
      <w:proofErr w:type="spellStart"/>
      <w:r w:rsidRPr="00753295">
        <w:rPr>
          <w:rFonts w:ascii="Times New Roman" w:hAnsi="Times New Roman"/>
          <w:bCs/>
          <w:sz w:val="28"/>
          <w:szCs w:val="28"/>
          <w:shd w:val="clear" w:color="auto" w:fill="FFFFFF"/>
          <w:lang w:eastAsia="ru-RU"/>
        </w:rPr>
        <w:t>Znanium</w:t>
      </w:r>
      <w:proofErr w:type="spellEnd"/>
      <w:r w:rsidRPr="00753295">
        <w:rPr>
          <w:rFonts w:ascii="Times New Roman" w:hAnsi="Times New Roman"/>
          <w:bCs/>
          <w:sz w:val="28"/>
          <w:szCs w:val="28"/>
          <w:shd w:val="clear" w:color="auto" w:fill="FFFFFF"/>
          <w:lang w:eastAsia="ru-RU"/>
        </w:rPr>
        <w:t xml:space="preserve"> http://www.znanium.com</w:t>
      </w:r>
    </w:p>
    <w:p w14:paraId="51630C08" w14:textId="77777777" w:rsidR="00147C06" w:rsidRPr="00753295" w:rsidRDefault="00147C06" w:rsidP="00147C06">
      <w:pPr>
        <w:numPr>
          <w:ilvl w:val="0"/>
          <w:numId w:val="41"/>
        </w:numPr>
        <w:tabs>
          <w:tab w:val="left" w:pos="426"/>
          <w:tab w:val="left" w:pos="709"/>
          <w:tab w:val="left" w:pos="1134"/>
        </w:tabs>
        <w:suppressAutoHyphens/>
        <w:spacing w:line="360" w:lineRule="auto"/>
        <w:ind w:left="0" w:firstLine="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Образовательная платформа издательства «ЮРАЙТ» https://urait.ru/</w:t>
      </w:r>
    </w:p>
    <w:p w14:paraId="5FD16ED0" w14:textId="77777777" w:rsidR="00147C06" w:rsidRPr="00753295" w:rsidRDefault="00147C06" w:rsidP="00147C06">
      <w:pPr>
        <w:numPr>
          <w:ilvl w:val="0"/>
          <w:numId w:val="41"/>
        </w:numPr>
        <w:tabs>
          <w:tab w:val="left" w:pos="426"/>
          <w:tab w:val="left" w:pos="709"/>
          <w:tab w:val="left" w:pos="1134"/>
        </w:tabs>
        <w:suppressAutoHyphens/>
        <w:spacing w:line="360" w:lineRule="auto"/>
        <w:ind w:left="0" w:firstLine="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Электронно-библиотечная система издательства Проспект http://ebs.prospekt.org/books</w:t>
      </w:r>
    </w:p>
    <w:p w14:paraId="00950E96" w14:textId="77777777" w:rsidR="00147C06" w:rsidRPr="00753295" w:rsidRDefault="00147C06" w:rsidP="00147C06">
      <w:pPr>
        <w:numPr>
          <w:ilvl w:val="0"/>
          <w:numId w:val="41"/>
        </w:numPr>
        <w:tabs>
          <w:tab w:val="left" w:pos="426"/>
          <w:tab w:val="left" w:pos="709"/>
          <w:tab w:val="left" w:pos="1134"/>
        </w:tabs>
        <w:suppressAutoHyphens/>
        <w:spacing w:line="360" w:lineRule="auto"/>
        <w:ind w:left="0" w:firstLine="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Электронно-библиотечная система издательства Лань https://e.lanbook.com/</w:t>
      </w:r>
    </w:p>
    <w:p w14:paraId="715D4EFB" w14:textId="77777777" w:rsidR="00147C06" w:rsidRPr="00753295" w:rsidRDefault="00147C06" w:rsidP="00147C06">
      <w:pPr>
        <w:numPr>
          <w:ilvl w:val="0"/>
          <w:numId w:val="41"/>
        </w:numPr>
        <w:tabs>
          <w:tab w:val="left" w:pos="426"/>
          <w:tab w:val="left" w:pos="709"/>
          <w:tab w:val="left" w:pos="1134"/>
        </w:tabs>
        <w:suppressAutoHyphens/>
        <w:spacing w:line="360" w:lineRule="auto"/>
        <w:ind w:left="0" w:firstLine="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 xml:space="preserve">Деловая онлайн-библиотека </w:t>
      </w:r>
      <w:proofErr w:type="spellStart"/>
      <w:r w:rsidRPr="00753295">
        <w:rPr>
          <w:rFonts w:ascii="Times New Roman" w:hAnsi="Times New Roman"/>
          <w:bCs/>
          <w:sz w:val="28"/>
          <w:szCs w:val="28"/>
          <w:shd w:val="clear" w:color="auto" w:fill="FFFFFF"/>
          <w:lang w:eastAsia="ru-RU"/>
        </w:rPr>
        <w:t>Alpina</w:t>
      </w:r>
      <w:proofErr w:type="spellEnd"/>
      <w:r w:rsidRPr="00753295">
        <w:rPr>
          <w:rFonts w:ascii="Times New Roman" w:hAnsi="Times New Roman"/>
          <w:bCs/>
          <w:sz w:val="28"/>
          <w:szCs w:val="28"/>
          <w:shd w:val="clear" w:color="auto" w:fill="FFFFFF"/>
          <w:lang w:eastAsia="ru-RU"/>
        </w:rPr>
        <w:t xml:space="preserve"> </w:t>
      </w:r>
      <w:proofErr w:type="spellStart"/>
      <w:r w:rsidRPr="00753295">
        <w:rPr>
          <w:rFonts w:ascii="Times New Roman" w:hAnsi="Times New Roman"/>
          <w:bCs/>
          <w:sz w:val="28"/>
          <w:szCs w:val="28"/>
          <w:shd w:val="clear" w:color="auto" w:fill="FFFFFF"/>
          <w:lang w:eastAsia="ru-RU"/>
        </w:rPr>
        <w:t>Digital</w:t>
      </w:r>
      <w:proofErr w:type="spellEnd"/>
      <w:r w:rsidRPr="00753295">
        <w:rPr>
          <w:rFonts w:ascii="Times New Roman" w:hAnsi="Times New Roman"/>
          <w:bCs/>
          <w:sz w:val="28"/>
          <w:szCs w:val="28"/>
          <w:shd w:val="clear" w:color="auto" w:fill="FFFFFF"/>
          <w:lang w:eastAsia="ru-RU"/>
        </w:rPr>
        <w:t xml:space="preserve"> http://lib.alpinadigital.ru/</w:t>
      </w:r>
    </w:p>
    <w:p w14:paraId="23ABDFC2" w14:textId="77777777" w:rsidR="00147C06" w:rsidRPr="00753295" w:rsidRDefault="00147C06" w:rsidP="00147C06">
      <w:pPr>
        <w:numPr>
          <w:ilvl w:val="0"/>
          <w:numId w:val="41"/>
        </w:numPr>
        <w:tabs>
          <w:tab w:val="left" w:pos="426"/>
          <w:tab w:val="left" w:pos="709"/>
          <w:tab w:val="left" w:pos="1134"/>
        </w:tabs>
        <w:suppressAutoHyphens/>
        <w:spacing w:line="360" w:lineRule="auto"/>
        <w:ind w:left="0" w:firstLine="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Электронная библиотека Издательского дома «Гребенников» https://grebennikon.ru/</w:t>
      </w:r>
    </w:p>
    <w:p w14:paraId="13B3DC23" w14:textId="77777777" w:rsidR="00147C06" w:rsidRPr="00753295" w:rsidRDefault="00147C06" w:rsidP="00147C06">
      <w:pPr>
        <w:numPr>
          <w:ilvl w:val="0"/>
          <w:numId w:val="41"/>
        </w:numPr>
        <w:tabs>
          <w:tab w:val="left" w:pos="426"/>
          <w:tab w:val="left" w:pos="709"/>
          <w:tab w:val="left" w:pos="1134"/>
        </w:tabs>
        <w:suppressAutoHyphens/>
        <w:spacing w:line="360" w:lineRule="auto"/>
        <w:ind w:left="0" w:firstLine="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 xml:space="preserve">Деловая онлайн-библиотека </w:t>
      </w:r>
      <w:proofErr w:type="spellStart"/>
      <w:r w:rsidRPr="00753295">
        <w:rPr>
          <w:rFonts w:ascii="Times New Roman" w:hAnsi="Times New Roman"/>
          <w:bCs/>
          <w:sz w:val="28"/>
          <w:szCs w:val="28"/>
          <w:shd w:val="clear" w:color="auto" w:fill="FFFFFF"/>
          <w:lang w:eastAsia="ru-RU"/>
        </w:rPr>
        <w:t>Alpina</w:t>
      </w:r>
      <w:proofErr w:type="spellEnd"/>
      <w:r w:rsidRPr="00753295">
        <w:rPr>
          <w:rFonts w:ascii="Times New Roman" w:hAnsi="Times New Roman"/>
          <w:bCs/>
          <w:sz w:val="28"/>
          <w:szCs w:val="28"/>
          <w:shd w:val="clear" w:color="auto" w:fill="FFFFFF"/>
          <w:lang w:eastAsia="ru-RU"/>
        </w:rPr>
        <w:t xml:space="preserve"> </w:t>
      </w:r>
      <w:proofErr w:type="spellStart"/>
      <w:r w:rsidRPr="00753295">
        <w:rPr>
          <w:rFonts w:ascii="Times New Roman" w:hAnsi="Times New Roman"/>
          <w:bCs/>
          <w:sz w:val="28"/>
          <w:szCs w:val="28"/>
          <w:shd w:val="clear" w:color="auto" w:fill="FFFFFF"/>
          <w:lang w:eastAsia="ru-RU"/>
        </w:rPr>
        <w:t>Digital</w:t>
      </w:r>
      <w:proofErr w:type="spellEnd"/>
      <w:r w:rsidRPr="00753295">
        <w:rPr>
          <w:rFonts w:ascii="Times New Roman" w:hAnsi="Times New Roman"/>
          <w:bCs/>
          <w:sz w:val="28"/>
          <w:szCs w:val="28"/>
          <w:shd w:val="clear" w:color="auto" w:fill="FFFFFF"/>
          <w:lang w:eastAsia="ru-RU"/>
        </w:rPr>
        <w:t xml:space="preserve"> http://lib.alpinadigital.ru/</w:t>
      </w:r>
    </w:p>
    <w:p w14:paraId="7610E934" w14:textId="77777777" w:rsidR="00147C06" w:rsidRPr="00753295" w:rsidRDefault="00147C06" w:rsidP="00147C06">
      <w:pPr>
        <w:numPr>
          <w:ilvl w:val="0"/>
          <w:numId w:val="41"/>
        </w:numPr>
        <w:tabs>
          <w:tab w:val="left" w:pos="426"/>
          <w:tab w:val="left" w:pos="709"/>
          <w:tab w:val="left" w:pos="1134"/>
        </w:tabs>
        <w:suppressAutoHyphens/>
        <w:spacing w:line="360" w:lineRule="auto"/>
        <w:ind w:left="0" w:firstLine="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 xml:space="preserve">Научная электронная библиотека eLibrary.ru http://elibrary.ru  </w:t>
      </w:r>
    </w:p>
    <w:p w14:paraId="01CF5C77" w14:textId="77777777" w:rsidR="00147C06" w:rsidRPr="00753295" w:rsidRDefault="00147C06" w:rsidP="00147C06">
      <w:pPr>
        <w:numPr>
          <w:ilvl w:val="0"/>
          <w:numId w:val="24"/>
        </w:numPr>
        <w:tabs>
          <w:tab w:val="left" w:pos="426"/>
          <w:tab w:val="left" w:pos="709"/>
          <w:tab w:val="left" w:pos="1134"/>
        </w:tabs>
        <w:suppressAutoHyphens/>
        <w:spacing w:line="360" w:lineRule="auto"/>
        <w:ind w:left="0" w:firstLine="34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Евразийская сеть политических исследований https://www.eurasian-research.org/</w:t>
      </w:r>
    </w:p>
    <w:p w14:paraId="0B1AFC5A" w14:textId="77777777" w:rsidR="00147C06" w:rsidRPr="00753295" w:rsidRDefault="00147C06" w:rsidP="00147C06">
      <w:pPr>
        <w:numPr>
          <w:ilvl w:val="0"/>
          <w:numId w:val="24"/>
        </w:numPr>
        <w:tabs>
          <w:tab w:val="left" w:pos="426"/>
          <w:tab w:val="left" w:pos="709"/>
          <w:tab w:val="left" w:pos="1134"/>
        </w:tabs>
        <w:suppressAutoHyphens/>
        <w:spacing w:line="360" w:lineRule="auto"/>
        <w:ind w:left="0" w:firstLine="34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Журнал ПОЛИТЭКС Политическая экспертиза. URL: https://politex.spbu.ru/</w:t>
      </w:r>
    </w:p>
    <w:p w14:paraId="254FC83D" w14:textId="77777777" w:rsidR="00147C06" w:rsidRPr="00753295" w:rsidRDefault="00147C06" w:rsidP="00147C06">
      <w:pPr>
        <w:numPr>
          <w:ilvl w:val="0"/>
          <w:numId w:val="24"/>
        </w:numPr>
        <w:tabs>
          <w:tab w:val="left" w:pos="426"/>
          <w:tab w:val="left" w:pos="709"/>
          <w:tab w:val="left" w:pos="1134"/>
        </w:tabs>
        <w:suppressAutoHyphens/>
        <w:spacing w:line="360" w:lineRule="auto"/>
        <w:ind w:left="0" w:firstLine="34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Журнал Полис Политические исследования. URL: http://www.politstudies.ru/</w:t>
      </w:r>
    </w:p>
    <w:p w14:paraId="00C197D5" w14:textId="77777777" w:rsidR="00147C06" w:rsidRPr="00753295" w:rsidRDefault="00147C06" w:rsidP="00147C06">
      <w:pPr>
        <w:numPr>
          <w:ilvl w:val="0"/>
          <w:numId w:val="24"/>
        </w:numPr>
        <w:tabs>
          <w:tab w:val="left" w:pos="426"/>
          <w:tab w:val="left" w:pos="709"/>
          <w:tab w:val="left" w:pos="1134"/>
        </w:tabs>
        <w:suppressAutoHyphens/>
        <w:spacing w:line="360" w:lineRule="auto"/>
        <w:ind w:left="0" w:firstLine="34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Национальная политическая энциклопедия. URL: http://politike.ru/</w:t>
      </w:r>
    </w:p>
    <w:p w14:paraId="1DEA7C24" w14:textId="77777777" w:rsidR="00147C06" w:rsidRPr="00753295" w:rsidRDefault="00147C06" w:rsidP="00147C06">
      <w:pPr>
        <w:numPr>
          <w:ilvl w:val="0"/>
          <w:numId w:val="24"/>
        </w:numPr>
        <w:tabs>
          <w:tab w:val="left" w:pos="426"/>
          <w:tab w:val="left" w:pos="709"/>
          <w:tab w:val="left" w:pos="1134"/>
        </w:tabs>
        <w:suppressAutoHyphens/>
        <w:spacing w:line="360" w:lineRule="auto"/>
        <w:ind w:left="0" w:firstLine="34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Политическая наука: электронная хрестоматия/ сост. И.И. Санжаревский // URL: http://read.virmk.ru</w:t>
      </w:r>
    </w:p>
    <w:p w14:paraId="47A94449" w14:textId="77777777" w:rsidR="00147C06" w:rsidRPr="00753295" w:rsidRDefault="00147C06" w:rsidP="00147C06">
      <w:pPr>
        <w:numPr>
          <w:ilvl w:val="0"/>
          <w:numId w:val="24"/>
        </w:numPr>
        <w:tabs>
          <w:tab w:val="left" w:pos="426"/>
          <w:tab w:val="left" w:pos="709"/>
          <w:tab w:val="left" w:pos="1134"/>
        </w:tabs>
        <w:suppressAutoHyphens/>
        <w:spacing w:line="360" w:lineRule="auto"/>
        <w:ind w:left="0" w:firstLine="34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 xml:space="preserve">Библиотека </w:t>
      </w:r>
      <w:proofErr w:type="spellStart"/>
      <w:r w:rsidRPr="00753295">
        <w:rPr>
          <w:rFonts w:ascii="Times New Roman" w:hAnsi="Times New Roman"/>
          <w:bCs/>
          <w:sz w:val="28"/>
          <w:szCs w:val="28"/>
          <w:shd w:val="clear" w:color="auto" w:fill="FFFFFF"/>
          <w:lang w:eastAsia="ru-RU"/>
        </w:rPr>
        <w:t>Гумер</w:t>
      </w:r>
      <w:proofErr w:type="spellEnd"/>
      <w:r w:rsidRPr="00753295">
        <w:rPr>
          <w:rFonts w:ascii="Times New Roman" w:hAnsi="Times New Roman"/>
          <w:bCs/>
          <w:sz w:val="28"/>
          <w:szCs w:val="28"/>
          <w:shd w:val="clear" w:color="auto" w:fill="FFFFFF"/>
          <w:lang w:eastAsia="ru-RU"/>
        </w:rPr>
        <w:t>. URL: https://www.gumer.info/</w:t>
      </w:r>
    </w:p>
    <w:p w14:paraId="43AD91FD" w14:textId="77777777" w:rsidR="00147C06" w:rsidRPr="00753295" w:rsidRDefault="00147C06" w:rsidP="00147C06">
      <w:pPr>
        <w:numPr>
          <w:ilvl w:val="0"/>
          <w:numId w:val="24"/>
        </w:numPr>
        <w:tabs>
          <w:tab w:val="left" w:pos="426"/>
          <w:tab w:val="left" w:pos="709"/>
          <w:tab w:val="left" w:pos="1134"/>
        </w:tabs>
        <w:suppressAutoHyphens/>
        <w:spacing w:line="360" w:lineRule="auto"/>
        <w:ind w:left="0" w:firstLine="34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Политология в России и мире. URL: http://www.politnauka.org</w:t>
      </w:r>
    </w:p>
    <w:p w14:paraId="74C67F35" w14:textId="77777777" w:rsidR="00147C06" w:rsidRPr="00753295" w:rsidRDefault="00147C06" w:rsidP="00147C06">
      <w:pPr>
        <w:numPr>
          <w:ilvl w:val="0"/>
          <w:numId w:val="24"/>
        </w:numPr>
        <w:tabs>
          <w:tab w:val="left" w:pos="426"/>
          <w:tab w:val="left" w:pos="709"/>
          <w:tab w:val="left" w:pos="1134"/>
        </w:tabs>
        <w:suppressAutoHyphens/>
        <w:spacing w:line="360" w:lineRule="auto"/>
        <w:ind w:left="0" w:firstLine="34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 xml:space="preserve">Центр </w:t>
      </w:r>
      <w:proofErr w:type="spellStart"/>
      <w:r w:rsidRPr="00753295">
        <w:rPr>
          <w:rFonts w:ascii="Times New Roman" w:hAnsi="Times New Roman"/>
          <w:bCs/>
          <w:sz w:val="28"/>
          <w:szCs w:val="28"/>
          <w:shd w:val="clear" w:color="auto" w:fill="FFFFFF"/>
          <w:lang w:eastAsia="ru-RU"/>
        </w:rPr>
        <w:t>Мизеса</w:t>
      </w:r>
      <w:proofErr w:type="spellEnd"/>
      <w:r w:rsidRPr="00753295">
        <w:rPr>
          <w:rFonts w:ascii="Times New Roman" w:hAnsi="Times New Roman"/>
          <w:bCs/>
          <w:sz w:val="28"/>
          <w:szCs w:val="28"/>
          <w:shd w:val="clear" w:color="auto" w:fill="FFFFFF"/>
          <w:lang w:eastAsia="ru-RU"/>
        </w:rPr>
        <w:t xml:space="preserve"> http://www.liberty-belarus.org</w:t>
      </w:r>
    </w:p>
    <w:p w14:paraId="3DD6DB34" w14:textId="77777777" w:rsidR="00372ABF" w:rsidRPr="00753295" w:rsidRDefault="00372ABF" w:rsidP="00372ABF">
      <w:pPr>
        <w:widowControl w:val="0"/>
        <w:autoSpaceDE w:val="0"/>
        <w:autoSpaceDN w:val="0"/>
        <w:adjustRightInd w:val="0"/>
        <w:ind w:firstLine="709"/>
        <w:rPr>
          <w:rFonts w:ascii="Times New Roman" w:hAnsi="Times New Roman"/>
          <w:b/>
          <w:sz w:val="28"/>
          <w:szCs w:val="28"/>
          <w:lang w:eastAsia="ru-RU"/>
        </w:rPr>
      </w:pPr>
    </w:p>
    <w:p w14:paraId="76A44017" w14:textId="3157EF2C" w:rsidR="00372ABF" w:rsidRPr="00753295" w:rsidRDefault="00372ABF" w:rsidP="00372ABF"/>
    <w:p w14:paraId="157F3DA2" w14:textId="35447E95" w:rsidR="00753295" w:rsidRPr="00753295" w:rsidRDefault="00753295" w:rsidP="00372ABF"/>
    <w:p w14:paraId="1FB8FAA4" w14:textId="77777777" w:rsidR="00753295" w:rsidRPr="00753295" w:rsidRDefault="00753295" w:rsidP="00372ABF"/>
    <w:p w14:paraId="163BA945" w14:textId="77777777" w:rsidR="00372ABF" w:rsidRPr="00753295" w:rsidRDefault="00372ABF" w:rsidP="00372ABF">
      <w:pPr>
        <w:ind w:firstLine="0"/>
        <w:rPr>
          <w:rFonts w:ascii="Times New Roman" w:hAnsi="Times New Roman"/>
          <w:b/>
          <w:bCs/>
          <w:sz w:val="28"/>
          <w:szCs w:val="28"/>
        </w:rPr>
      </w:pPr>
      <w:r w:rsidRPr="00753295">
        <w:rPr>
          <w:rFonts w:ascii="Times New Roman" w:hAnsi="Times New Roman"/>
          <w:b/>
          <w:bCs/>
          <w:sz w:val="28"/>
          <w:szCs w:val="28"/>
        </w:rPr>
        <w:t>10. Методические указания для обучающихся по освоению дисциплины</w:t>
      </w:r>
    </w:p>
    <w:p w14:paraId="09D979BC" w14:textId="77777777" w:rsidR="00372ABF" w:rsidRPr="00753295" w:rsidRDefault="00372ABF" w:rsidP="00372ABF">
      <w:pPr>
        <w:ind w:firstLine="0"/>
        <w:rPr>
          <w:rFonts w:ascii="Times New Roman" w:hAnsi="Times New Roman"/>
          <w:b/>
          <w:bCs/>
          <w:sz w:val="28"/>
          <w:szCs w:val="28"/>
        </w:rPr>
      </w:pPr>
      <w:r w:rsidRPr="00753295">
        <w:rPr>
          <w:rFonts w:ascii="Times New Roman" w:hAnsi="Times New Roman"/>
          <w:b/>
          <w:bCs/>
          <w:sz w:val="28"/>
          <w:szCs w:val="28"/>
        </w:rPr>
        <w:t>10.1. Методические рекомендации по освоению теоретической части курса и подготовке к лекциям:</w:t>
      </w:r>
    </w:p>
    <w:p w14:paraId="771FE794" w14:textId="77777777" w:rsidR="00372ABF" w:rsidRPr="00753295" w:rsidRDefault="00372ABF" w:rsidP="006919C5">
      <w:pPr>
        <w:tabs>
          <w:tab w:val="left" w:pos="709"/>
          <w:tab w:val="left" w:pos="993"/>
        </w:tabs>
        <w:spacing w:line="360" w:lineRule="auto"/>
        <w:ind w:firstLine="567"/>
        <w:rPr>
          <w:rFonts w:ascii="Times New Roman" w:hAnsi="Times New Roman"/>
          <w:sz w:val="28"/>
          <w:szCs w:val="28"/>
        </w:rPr>
      </w:pPr>
      <w:r w:rsidRPr="00753295">
        <w:rPr>
          <w:rFonts w:ascii="Times New Roman" w:hAnsi="Times New Roman"/>
          <w:sz w:val="28"/>
          <w:szCs w:val="28"/>
        </w:rPr>
        <w:t xml:space="preserve">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публикаций преподавателей Департамента).  Разъясняется необходимость использования других различных источников информации, а также дополнительная литература по курсу, имеющаяся в библиотеке Финуниверситета и обеспечивающая успешное освоение рабочей программы по дисциплине </w:t>
      </w:r>
      <w:r w:rsidR="006919C5" w:rsidRPr="00753295">
        <w:rPr>
          <w:rFonts w:ascii="Times New Roman" w:hAnsi="Times New Roman"/>
          <w:sz w:val="28"/>
          <w:szCs w:val="28"/>
        </w:rPr>
        <w:t xml:space="preserve">«Мягкая сила» как способ продвижения государственных интересов» </w:t>
      </w:r>
      <w:r w:rsidRPr="00753295">
        <w:rPr>
          <w:rFonts w:ascii="Times New Roman" w:hAnsi="Times New Roman"/>
          <w:sz w:val="28"/>
          <w:szCs w:val="28"/>
        </w:rPr>
        <w:t>(Рабочая программа размещена на образовательном портале университета);</w:t>
      </w:r>
    </w:p>
    <w:p w14:paraId="1E040125" w14:textId="77777777" w:rsidR="00372ABF" w:rsidRPr="00753295" w:rsidRDefault="00372ABF" w:rsidP="00372ABF">
      <w:pPr>
        <w:numPr>
          <w:ilvl w:val="0"/>
          <w:numId w:val="26"/>
        </w:numPr>
        <w:tabs>
          <w:tab w:val="num" w:pos="0"/>
        </w:tabs>
        <w:ind w:left="0" w:firstLine="0"/>
        <w:rPr>
          <w:rFonts w:ascii="Times New Roman" w:hAnsi="Times New Roman"/>
          <w:sz w:val="28"/>
          <w:szCs w:val="28"/>
        </w:rPr>
      </w:pPr>
      <w:r w:rsidRPr="00753295">
        <w:rPr>
          <w:rFonts w:ascii="Times New Roman" w:hAnsi="Times New Roman"/>
          <w:sz w:val="28"/>
          <w:szCs w:val="28"/>
        </w:rPr>
        <w:t>Студентам для подготовки к лекциям и семинарским занятиям библиотекой Финуниверситета предлагается рекомендованная рабочей программой основная и дополнительная литература по дисциплине. По отдельным разделам дисциплины студентам следует привлекать интернет-ресурсы, рекомендованные лектором;</w:t>
      </w:r>
    </w:p>
    <w:p w14:paraId="1AAC9CF8" w14:textId="77777777" w:rsidR="00372ABF" w:rsidRPr="00753295" w:rsidRDefault="00372ABF" w:rsidP="00372ABF">
      <w:pPr>
        <w:numPr>
          <w:ilvl w:val="0"/>
          <w:numId w:val="26"/>
        </w:numPr>
        <w:tabs>
          <w:tab w:val="num" w:pos="0"/>
        </w:tabs>
        <w:ind w:left="0" w:firstLine="0"/>
        <w:rPr>
          <w:rFonts w:ascii="Times New Roman" w:hAnsi="Times New Roman"/>
          <w:sz w:val="28"/>
          <w:szCs w:val="28"/>
        </w:rPr>
      </w:pPr>
      <w:r w:rsidRPr="00753295">
        <w:rPr>
          <w:rFonts w:ascii="Times New Roman" w:hAnsi="Times New Roman"/>
          <w:sz w:val="28"/>
          <w:szCs w:val="28"/>
        </w:rPr>
        <w:t>Все лекции по дисциплине читаются с использованием медиа- средств, отдельные схемы и таблицы высылаются на адреса групп. Студентам целесообразно привлекать эти материалы для подготовки к очередной лекции по конкретной тематике;</w:t>
      </w:r>
    </w:p>
    <w:p w14:paraId="6B0E963B" w14:textId="77777777" w:rsidR="00372ABF" w:rsidRPr="00753295" w:rsidRDefault="00372ABF" w:rsidP="00372ABF">
      <w:pPr>
        <w:numPr>
          <w:ilvl w:val="0"/>
          <w:numId w:val="26"/>
        </w:numPr>
        <w:tabs>
          <w:tab w:val="num" w:pos="0"/>
        </w:tabs>
        <w:ind w:left="0" w:firstLine="0"/>
        <w:rPr>
          <w:rFonts w:ascii="Times New Roman" w:hAnsi="Times New Roman"/>
          <w:sz w:val="28"/>
          <w:szCs w:val="28"/>
        </w:rPr>
      </w:pPr>
      <w:r w:rsidRPr="00753295">
        <w:rPr>
          <w:rFonts w:ascii="Times New Roman" w:hAnsi="Times New Roman"/>
          <w:sz w:val="28"/>
          <w:szCs w:val="28"/>
        </w:rPr>
        <w:t>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w:t>
      </w:r>
    </w:p>
    <w:p w14:paraId="29A641DB" w14:textId="77777777" w:rsidR="00372ABF" w:rsidRPr="00753295" w:rsidRDefault="00372ABF" w:rsidP="00372ABF">
      <w:pPr>
        <w:numPr>
          <w:ilvl w:val="0"/>
          <w:numId w:val="28"/>
        </w:numPr>
        <w:tabs>
          <w:tab w:val="num" w:pos="0"/>
        </w:tabs>
        <w:ind w:left="0" w:firstLine="0"/>
        <w:rPr>
          <w:rFonts w:ascii="Times New Roman" w:hAnsi="Times New Roman"/>
          <w:sz w:val="28"/>
          <w:szCs w:val="28"/>
        </w:rPr>
      </w:pPr>
      <w:r w:rsidRPr="00753295">
        <w:rPr>
          <w:rFonts w:ascii="Times New Roman" w:hAnsi="Times New Roman"/>
          <w:sz w:val="28"/>
          <w:szCs w:val="28"/>
        </w:rPr>
        <w:t>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 При этом целесообразно воспользоваться консультациями лектора и преподавателей департамента, ведущих практический курс. Часы консультаций предусмотрены учебным планом подготовки бакалавров. Время и место проведения консультаций заранее согласовывается с учебным отделом и студентами (в первую неделю занятий).</w:t>
      </w:r>
    </w:p>
    <w:p w14:paraId="6A39421A" w14:textId="77777777" w:rsidR="00372ABF" w:rsidRPr="00753295" w:rsidRDefault="00372ABF" w:rsidP="00372ABF">
      <w:pPr>
        <w:ind w:firstLine="0"/>
        <w:rPr>
          <w:rFonts w:ascii="Times New Roman" w:hAnsi="Times New Roman"/>
          <w:b/>
          <w:sz w:val="28"/>
          <w:szCs w:val="28"/>
        </w:rPr>
      </w:pPr>
      <w:r w:rsidRPr="00753295">
        <w:rPr>
          <w:rFonts w:ascii="Times New Roman" w:hAnsi="Times New Roman"/>
          <w:b/>
          <w:sz w:val="28"/>
          <w:szCs w:val="28"/>
        </w:rPr>
        <w:t>10.2. Методические рекомендации студентам при подготовке к практическим занятиям:</w:t>
      </w:r>
    </w:p>
    <w:p w14:paraId="31A9CD97" w14:textId="77777777" w:rsidR="00372ABF" w:rsidRPr="00753295" w:rsidRDefault="00372ABF" w:rsidP="00372ABF">
      <w:pPr>
        <w:numPr>
          <w:ilvl w:val="0"/>
          <w:numId w:val="30"/>
        </w:numPr>
        <w:tabs>
          <w:tab w:val="num" w:pos="0"/>
        </w:tabs>
        <w:ind w:left="0" w:firstLine="0"/>
        <w:rPr>
          <w:rFonts w:ascii="Times New Roman" w:hAnsi="Times New Roman"/>
          <w:sz w:val="28"/>
          <w:szCs w:val="28"/>
        </w:rPr>
      </w:pPr>
      <w:r w:rsidRPr="00753295">
        <w:rPr>
          <w:rFonts w:ascii="Times New Roman" w:hAnsi="Times New Roman"/>
          <w:sz w:val="28"/>
          <w:szCs w:val="28"/>
        </w:rPr>
        <w:t xml:space="preserve">Практические занятия обеспечивают, дополняют и позволяют углубленно изучить теоретический курс по данной дисциплине. Студентам </w:t>
      </w:r>
      <w:r w:rsidRPr="00753295">
        <w:rPr>
          <w:rFonts w:ascii="Times New Roman" w:hAnsi="Times New Roman"/>
          <w:sz w:val="28"/>
          <w:szCs w:val="28"/>
        </w:rPr>
        <w:lastRenderedPageBreak/>
        <w:t>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интернет - ресурсах (в соответствии с РПД);</w:t>
      </w:r>
    </w:p>
    <w:p w14:paraId="5A40F425" w14:textId="77777777" w:rsidR="00372ABF" w:rsidRPr="00753295" w:rsidRDefault="00372ABF" w:rsidP="00372ABF">
      <w:pPr>
        <w:numPr>
          <w:ilvl w:val="0"/>
          <w:numId w:val="30"/>
        </w:numPr>
        <w:tabs>
          <w:tab w:val="num" w:pos="0"/>
        </w:tabs>
        <w:ind w:left="0" w:firstLine="0"/>
        <w:rPr>
          <w:rFonts w:ascii="Times New Roman" w:hAnsi="Times New Roman"/>
          <w:sz w:val="28"/>
          <w:szCs w:val="28"/>
        </w:rPr>
      </w:pPr>
      <w:r w:rsidRPr="00753295">
        <w:rPr>
          <w:rFonts w:ascii="Times New Roman" w:hAnsi="Times New Roman"/>
          <w:sz w:val="28"/>
          <w:szCs w:val="28"/>
        </w:rPr>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явлений, процессов, событий;</w:t>
      </w:r>
    </w:p>
    <w:p w14:paraId="08E30490" w14:textId="77777777" w:rsidR="00372ABF" w:rsidRPr="00753295" w:rsidRDefault="00372ABF" w:rsidP="00372ABF">
      <w:pPr>
        <w:numPr>
          <w:ilvl w:val="0"/>
          <w:numId w:val="30"/>
        </w:numPr>
        <w:tabs>
          <w:tab w:val="num" w:pos="0"/>
        </w:tabs>
        <w:ind w:left="0" w:firstLine="0"/>
        <w:rPr>
          <w:rFonts w:ascii="Times New Roman" w:hAnsi="Times New Roman"/>
          <w:sz w:val="28"/>
          <w:szCs w:val="28"/>
        </w:rPr>
      </w:pPr>
      <w:r w:rsidRPr="00753295">
        <w:rPr>
          <w:rFonts w:ascii="Times New Roman" w:hAnsi="Times New Roman"/>
          <w:sz w:val="28"/>
          <w:szCs w:val="28"/>
        </w:rPr>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14:paraId="0832C8FB" w14:textId="77777777" w:rsidR="00372ABF" w:rsidRPr="00753295" w:rsidRDefault="00372ABF" w:rsidP="00372ABF">
      <w:pPr>
        <w:numPr>
          <w:ilvl w:val="0"/>
          <w:numId w:val="30"/>
        </w:numPr>
        <w:ind w:left="0" w:firstLine="0"/>
        <w:rPr>
          <w:rFonts w:ascii="Times New Roman" w:hAnsi="Times New Roman"/>
          <w:sz w:val="28"/>
          <w:szCs w:val="28"/>
        </w:rPr>
      </w:pPr>
      <w:r w:rsidRPr="00753295">
        <w:rPr>
          <w:rFonts w:ascii="Times New Roman" w:hAnsi="Times New Roman"/>
          <w:sz w:val="28"/>
          <w:szCs w:val="28"/>
        </w:rPr>
        <w:t>При возникновении вопросов студент может задать соответствующие вопросы преподавателю непосредственно в начале или ходе практического занятия (для этого должно быть отведено время) или на консультации;</w:t>
      </w:r>
    </w:p>
    <w:p w14:paraId="1F54EF4C" w14:textId="77777777" w:rsidR="00372ABF" w:rsidRPr="00753295" w:rsidRDefault="00372ABF" w:rsidP="00372ABF">
      <w:pPr>
        <w:numPr>
          <w:ilvl w:val="0"/>
          <w:numId w:val="30"/>
        </w:numPr>
        <w:ind w:left="0" w:firstLine="0"/>
        <w:rPr>
          <w:rFonts w:ascii="Times New Roman" w:hAnsi="Times New Roman"/>
          <w:sz w:val="28"/>
          <w:szCs w:val="28"/>
        </w:rPr>
      </w:pPr>
      <w:r w:rsidRPr="00753295">
        <w:rPr>
          <w:rFonts w:ascii="Times New Roman" w:hAnsi="Times New Roman"/>
          <w:sz w:val="28"/>
          <w:szCs w:val="28"/>
        </w:rPr>
        <w:t>При пропуске практических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14:paraId="186CED3C" w14:textId="77777777" w:rsidR="00372ABF" w:rsidRPr="00753295" w:rsidRDefault="00372ABF" w:rsidP="00372ABF">
      <w:pPr>
        <w:ind w:firstLine="0"/>
        <w:rPr>
          <w:rFonts w:ascii="Times New Roman" w:hAnsi="Times New Roman"/>
          <w:b/>
          <w:sz w:val="28"/>
          <w:szCs w:val="28"/>
        </w:rPr>
      </w:pPr>
      <w:r w:rsidRPr="00753295">
        <w:rPr>
          <w:rFonts w:ascii="Times New Roman" w:hAnsi="Times New Roman"/>
          <w:b/>
          <w:sz w:val="28"/>
          <w:szCs w:val="28"/>
        </w:rPr>
        <w:t>10.3. Методические рекомендации студентам по выполнению домашних самостоятельных заданий:</w:t>
      </w:r>
    </w:p>
    <w:p w14:paraId="25D5DA3C" w14:textId="77777777" w:rsidR="00372ABF" w:rsidRPr="00753295" w:rsidRDefault="00372ABF" w:rsidP="00372ABF">
      <w:pPr>
        <w:numPr>
          <w:ilvl w:val="0"/>
          <w:numId w:val="32"/>
        </w:numPr>
        <w:tabs>
          <w:tab w:val="num" w:pos="0"/>
        </w:tabs>
        <w:ind w:left="0" w:firstLine="0"/>
        <w:rPr>
          <w:rFonts w:ascii="Times New Roman" w:hAnsi="Times New Roman"/>
          <w:sz w:val="28"/>
          <w:szCs w:val="28"/>
        </w:rPr>
      </w:pPr>
      <w:r w:rsidRPr="00753295">
        <w:rPr>
          <w:rFonts w:ascii="Times New Roman" w:hAnsi="Times New Roman"/>
          <w:sz w:val="28"/>
          <w:szCs w:val="28"/>
        </w:rPr>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14:paraId="1821F58F" w14:textId="77777777" w:rsidR="00372ABF" w:rsidRPr="00753295" w:rsidRDefault="00372ABF" w:rsidP="00372ABF">
      <w:pPr>
        <w:numPr>
          <w:ilvl w:val="0"/>
          <w:numId w:val="32"/>
        </w:numPr>
        <w:tabs>
          <w:tab w:val="num" w:pos="0"/>
        </w:tabs>
        <w:ind w:left="0" w:firstLine="0"/>
        <w:rPr>
          <w:rFonts w:ascii="Times New Roman" w:hAnsi="Times New Roman"/>
          <w:sz w:val="28"/>
          <w:szCs w:val="28"/>
        </w:rPr>
      </w:pPr>
      <w:r w:rsidRPr="00753295">
        <w:rPr>
          <w:rFonts w:ascii="Times New Roman" w:hAnsi="Times New Roman"/>
          <w:sz w:val="28"/>
          <w:szCs w:val="28"/>
        </w:rPr>
        <w:t>Студентам при выполнении письменных домашних заданий необходимо руководствоваться материалами лекций, рекомендациями, полученными от преподавателя на консультациях¸ а также сроками представления результатов самостоятельной работы на проверку;</w:t>
      </w:r>
    </w:p>
    <w:p w14:paraId="69D6268B" w14:textId="77777777" w:rsidR="00372ABF" w:rsidRPr="00753295" w:rsidRDefault="00372ABF" w:rsidP="00372ABF">
      <w:pPr>
        <w:numPr>
          <w:ilvl w:val="0"/>
          <w:numId w:val="32"/>
        </w:numPr>
        <w:ind w:left="0" w:firstLine="0"/>
        <w:rPr>
          <w:rFonts w:ascii="Times New Roman" w:hAnsi="Times New Roman"/>
          <w:sz w:val="28"/>
          <w:szCs w:val="28"/>
        </w:rPr>
      </w:pPr>
      <w:r w:rsidRPr="00753295">
        <w:rPr>
          <w:rFonts w:ascii="Times New Roman" w:hAnsi="Times New Roman"/>
          <w:sz w:val="28"/>
          <w:szCs w:val="28"/>
        </w:rPr>
        <w:t>При непонимании студентом темы домашнего задания ему следует обратиться за разъяснениями к преподавателю во время аудиторного практического занятия, к лектору после лекции или на текущей консультации в соответствии с графиком;</w:t>
      </w:r>
    </w:p>
    <w:p w14:paraId="57919A28" w14:textId="77777777" w:rsidR="00372ABF" w:rsidRPr="00753295" w:rsidRDefault="00372ABF" w:rsidP="00372ABF">
      <w:pPr>
        <w:numPr>
          <w:ilvl w:val="0"/>
          <w:numId w:val="32"/>
        </w:numPr>
        <w:ind w:left="0" w:firstLine="0"/>
        <w:rPr>
          <w:rFonts w:ascii="Times New Roman" w:hAnsi="Times New Roman"/>
          <w:sz w:val="28"/>
          <w:szCs w:val="28"/>
        </w:rPr>
      </w:pPr>
      <w:r w:rsidRPr="00753295">
        <w:rPr>
          <w:rFonts w:ascii="Times New Roman" w:hAnsi="Times New Roman"/>
          <w:sz w:val="28"/>
          <w:szCs w:val="28"/>
        </w:rPr>
        <w:t xml:space="preserve">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(в течение двух недель) исправленного и доработанного материала. </w:t>
      </w:r>
    </w:p>
    <w:p w14:paraId="07D3CD72" w14:textId="77777777" w:rsidR="00855ABC" w:rsidRPr="00753295" w:rsidRDefault="00855ABC" w:rsidP="00855ABC">
      <w:pPr>
        <w:rPr>
          <w:rFonts w:ascii="Times New Roman" w:hAnsi="Times New Roman"/>
          <w:sz w:val="28"/>
          <w:szCs w:val="28"/>
        </w:rPr>
      </w:pPr>
    </w:p>
    <w:p w14:paraId="637D4AE1" w14:textId="77777777" w:rsidR="00855ABC" w:rsidRPr="00753295" w:rsidRDefault="00855ABC" w:rsidP="00855ABC">
      <w:pPr>
        <w:outlineLvl w:val="0"/>
        <w:rPr>
          <w:rFonts w:ascii="Times New Roman" w:hAnsi="Times New Roman"/>
          <w:b/>
          <w:sz w:val="28"/>
          <w:szCs w:val="28"/>
        </w:rPr>
      </w:pPr>
      <w:r w:rsidRPr="00753295">
        <w:rPr>
          <w:rFonts w:ascii="Times New Roman" w:hAnsi="Times New Roman"/>
          <w:b/>
          <w:sz w:val="28"/>
          <w:szCs w:val="28"/>
        </w:rPr>
        <w:t>Рекомендации по выполнению контрольных работ</w:t>
      </w:r>
    </w:p>
    <w:p w14:paraId="58AE89FB"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w:t>
      </w:r>
      <w:r w:rsidRPr="00753295">
        <w:rPr>
          <w:rFonts w:ascii="Times New Roman" w:hAnsi="Times New Roman"/>
          <w:sz w:val="28"/>
          <w:szCs w:val="28"/>
        </w:rPr>
        <w:lastRenderedPageBreak/>
        <w:t xml:space="preserve">способствует расширению и углублению знаний, приобретению опыта работы со специальной литературой. </w:t>
      </w:r>
    </w:p>
    <w:p w14:paraId="3AF03FC5" w14:textId="77777777" w:rsidR="00855ABC" w:rsidRPr="00753295" w:rsidRDefault="00855ABC" w:rsidP="00855ABC">
      <w:pPr>
        <w:jc w:val="center"/>
        <w:outlineLvl w:val="0"/>
        <w:rPr>
          <w:rFonts w:ascii="Times New Roman" w:hAnsi="Times New Roman"/>
          <w:b/>
          <w:sz w:val="28"/>
          <w:szCs w:val="28"/>
        </w:rPr>
      </w:pPr>
      <w:r w:rsidRPr="00753295">
        <w:rPr>
          <w:rFonts w:ascii="Times New Roman" w:hAnsi="Times New Roman"/>
          <w:b/>
          <w:sz w:val="28"/>
          <w:szCs w:val="28"/>
        </w:rPr>
        <w:t>Требования к оформлению</w:t>
      </w:r>
    </w:p>
    <w:p w14:paraId="2DCB3D63"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14:paraId="68FECA1E" w14:textId="77777777" w:rsidR="00855ABC" w:rsidRPr="00753295" w:rsidRDefault="00855ABC" w:rsidP="00855ABC">
      <w:pPr>
        <w:numPr>
          <w:ilvl w:val="0"/>
          <w:numId w:val="38"/>
        </w:numPr>
        <w:rPr>
          <w:rFonts w:ascii="Times New Roman" w:hAnsi="Times New Roman"/>
          <w:b/>
          <w:sz w:val="28"/>
          <w:szCs w:val="28"/>
        </w:rPr>
      </w:pPr>
      <w:r w:rsidRPr="00753295">
        <w:rPr>
          <w:rFonts w:ascii="Times New Roman" w:hAnsi="Times New Roman"/>
          <w:b/>
          <w:sz w:val="28"/>
          <w:szCs w:val="28"/>
        </w:rPr>
        <w:t>Оформление титульного листа</w:t>
      </w:r>
    </w:p>
    <w:p w14:paraId="119CC1DC"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На титульном листе должны быть названия:</w:t>
      </w:r>
    </w:p>
    <w:p w14:paraId="45C5CA0C"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 - вуза; </w:t>
      </w:r>
    </w:p>
    <w:p w14:paraId="4FE4FFE1"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факультета;</w:t>
      </w:r>
    </w:p>
    <w:p w14:paraId="1F394C8F"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 Департамента/кафедры; </w:t>
      </w:r>
    </w:p>
    <w:p w14:paraId="743ABA0D"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 дисциплины;  </w:t>
      </w:r>
    </w:p>
    <w:p w14:paraId="0C007618"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темы контрольной работы;</w:t>
      </w:r>
    </w:p>
    <w:p w14:paraId="08BF2374"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Ф.И.О. студента и номер группы;</w:t>
      </w:r>
    </w:p>
    <w:p w14:paraId="27BFDD7A"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 Ф.И.О. преподавателя;  </w:t>
      </w:r>
    </w:p>
    <w:p w14:paraId="06A05DFA"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город и год.</w:t>
      </w:r>
    </w:p>
    <w:p w14:paraId="5141EC54" w14:textId="77777777" w:rsidR="00855ABC" w:rsidRPr="00753295" w:rsidRDefault="00855ABC" w:rsidP="00855ABC">
      <w:pPr>
        <w:ind w:firstLine="708"/>
        <w:rPr>
          <w:rFonts w:ascii="Times New Roman" w:hAnsi="Times New Roman"/>
          <w:b/>
          <w:sz w:val="28"/>
          <w:szCs w:val="28"/>
        </w:rPr>
      </w:pPr>
      <w:r w:rsidRPr="00753295">
        <w:rPr>
          <w:rFonts w:ascii="Times New Roman" w:hAnsi="Times New Roman"/>
          <w:b/>
          <w:sz w:val="28"/>
          <w:szCs w:val="28"/>
        </w:rPr>
        <w:t>2.Структура работы</w:t>
      </w:r>
    </w:p>
    <w:p w14:paraId="6914284E" w14:textId="77777777" w:rsidR="00855ABC" w:rsidRPr="00753295" w:rsidRDefault="00855ABC" w:rsidP="00855ABC">
      <w:pPr>
        <w:ind w:firstLine="708"/>
        <w:rPr>
          <w:rFonts w:ascii="Times New Roman" w:hAnsi="Times New Roman"/>
          <w:sz w:val="28"/>
          <w:szCs w:val="28"/>
        </w:rPr>
      </w:pPr>
      <w:r w:rsidRPr="00753295">
        <w:rPr>
          <w:sz w:val="28"/>
          <w:szCs w:val="28"/>
        </w:rPr>
        <w:t xml:space="preserve"> </w:t>
      </w:r>
      <w:r w:rsidRPr="00753295">
        <w:rPr>
          <w:sz w:val="28"/>
          <w:szCs w:val="28"/>
        </w:rPr>
        <w:tab/>
      </w:r>
      <w:r w:rsidRPr="00753295">
        <w:rPr>
          <w:rFonts w:ascii="Times New Roman" w:hAnsi="Times New Roman"/>
          <w:sz w:val="28"/>
          <w:szCs w:val="28"/>
        </w:rPr>
        <w:t xml:space="preserve">Контрольная работа должна быть структурирована и состоять из: </w:t>
      </w:r>
    </w:p>
    <w:p w14:paraId="455B37B7"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содержания;</w:t>
      </w:r>
    </w:p>
    <w:p w14:paraId="5775393A"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введения;</w:t>
      </w:r>
    </w:p>
    <w:p w14:paraId="4721466E"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основной части с названием (разделением на параграфы с названиями);</w:t>
      </w:r>
    </w:p>
    <w:p w14:paraId="6297B410"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заключения;</w:t>
      </w:r>
    </w:p>
    <w:p w14:paraId="70E3BC4D"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14:paraId="6BBBC4CA"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 </w:t>
      </w:r>
    </w:p>
    <w:p w14:paraId="1D796C1A"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b/>
          <w:sz w:val="28"/>
          <w:szCs w:val="28"/>
        </w:rPr>
        <w:t>3. Объём контрольной работы</w:t>
      </w:r>
      <w:r w:rsidRPr="00753295">
        <w:rPr>
          <w:rFonts w:ascii="Times New Roman" w:hAnsi="Times New Roman"/>
          <w:sz w:val="28"/>
          <w:szCs w:val="28"/>
        </w:rPr>
        <w:t xml:space="preserve"> </w:t>
      </w:r>
    </w:p>
    <w:p w14:paraId="5634D884"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Оптимальный объём контрольной работы – 5-6 страниц машинописного текста (размер шрифта – 14) через полуторный интервал на стандартных листах формата А-4. </w:t>
      </w:r>
    </w:p>
    <w:p w14:paraId="44632D33"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Размеры полей: левое – не менее 30 мм, правое – не менее 10 мм, верхнее – не менее 15 мм, нижнее – не менее 20 мм. </w:t>
      </w:r>
    </w:p>
    <w:p w14:paraId="2BC9D0ED" w14:textId="77777777" w:rsidR="00855ABC" w:rsidRPr="00753295" w:rsidRDefault="00855ABC" w:rsidP="00855ABC">
      <w:pPr>
        <w:ind w:firstLine="708"/>
        <w:rPr>
          <w:rFonts w:ascii="Times New Roman" w:hAnsi="Times New Roman"/>
          <w:b/>
          <w:sz w:val="28"/>
          <w:szCs w:val="28"/>
        </w:rPr>
      </w:pPr>
      <w:r w:rsidRPr="00753295">
        <w:rPr>
          <w:rFonts w:ascii="Times New Roman" w:hAnsi="Times New Roman"/>
          <w:b/>
          <w:sz w:val="28"/>
          <w:szCs w:val="28"/>
        </w:rPr>
        <w:t>4. Нумерация страниц</w:t>
      </w:r>
    </w:p>
    <w:p w14:paraId="7860CDF0"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34C97915" w14:textId="77777777" w:rsidR="00855ABC" w:rsidRPr="00753295" w:rsidRDefault="00855ABC" w:rsidP="00855ABC">
      <w:pPr>
        <w:ind w:firstLine="708"/>
        <w:rPr>
          <w:rFonts w:ascii="Times New Roman" w:hAnsi="Times New Roman"/>
          <w:b/>
          <w:sz w:val="28"/>
          <w:szCs w:val="28"/>
        </w:rPr>
      </w:pPr>
      <w:r w:rsidRPr="00753295">
        <w:rPr>
          <w:rFonts w:ascii="Times New Roman" w:hAnsi="Times New Roman"/>
          <w:b/>
          <w:sz w:val="28"/>
          <w:szCs w:val="28"/>
        </w:rPr>
        <w:t xml:space="preserve">5. Оформление ссылок и библиографического списка </w:t>
      </w:r>
    </w:p>
    <w:p w14:paraId="3036EF13"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467E7A94"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lastRenderedPageBreak/>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7D314EF6"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67AF3358"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47519A19"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209196D6"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Для обозначения электронного адреса используют аббревиатуру «URL» (</w:t>
      </w:r>
      <w:proofErr w:type="spellStart"/>
      <w:r w:rsidRPr="00753295">
        <w:rPr>
          <w:rFonts w:ascii="Times New Roman" w:hAnsi="Times New Roman"/>
          <w:sz w:val="28"/>
          <w:szCs w:val="28"/>
        </w:rPr>
        <w:t>Uniform</w:t>
      </w:r>
      <w:proofErr w:type="spellEnd"/>
      <w:r w:rsidRPr="00753295">
        <w:rPr>
          <w:rFonts w:ascii="Times New Roman" w:hAnsi="Times New Roman"/>
          <w:sz w:val="28"/>
          <w:szCs w:val="28"/>
        </w:rPr>
        <w:t xml:space="preserve"> </w:t>
      </w:r>
      <w:proofErr w:type="spellStart"/>
      <w:r w:rsidRPr="00753295">
        <w:rPr>
          <w:rFonts w:ascii="Times New Roman" w:hAnsi="Times New Roman"/>
          <w:sz w:val="28"/>
          <w:szCs w:val="28"/>
        </w:rPr>
        <w:t>Resource</w:t>
      </w:r>
      <w:proofErr w:type="spellEnd"/>
      <w:r w:rsidRPr="00753295">
        <w:rPr>
          <w:rFonts w:ascii="Times New Roman" w:hAnsi="Times New Roman"/>
          <w:sz w:val="28"/>
          <w:szCs w:val="28"/>
        </w:rPr>
        <w:t xml:space="preserve"> </w:t>
      </w:r>
      <w:proofErr w:type="spellStart"/>
      <w:r w:rsidRPr="00753295">
        <w:rPr>
          <w:rFonts w:ascii="Times New Roman" w:hAnsi="Times New Roman"/>
          <w:sz w:val="28"/>
          <w:szCs w:val="28"/>
        </w:rPr>
        <w:t>Locator</w:t>
      </w:r>
      <w:proofErr w:type="spellEnd"/>
      <w:r w:rsidRPr="00753295">
        <w:rPr>
          <w:rFonts w:ascii="Times New Roman" w:hAnsi="Times New Roman"/>
          <w:sz w:val="28"/>
          <w:szCs w:val="28"/>
        </w:rPr>
        <w:t xml:space="preserve"> – унифицированный указатель ресурса).</w:t>
      </w:r>
    </w:p>
    <w:p w14:paraId="0C545CD9" w14:textId="77777777" w:rsidR="00855ABC" w:rsidRPr="00753295" w:rsidRDefault="00855ABC" w:rsidP="00855ABC">
      <w:pPr>
        <w:ind w:firstLine="708"/>
        <w:rPr>
          <w:sz w:val="20"/>
          <w:szCs w:val="20"/>
        </w:rPr>
      </w:pPr>
      <w:r w:rsidRPr="00753295">
        <w:rPr>
          <w:rFonts w:ascii="Times New Roman" w:hAnsi="Times New Roman"/>
          <w:sz w:val="20"/>
          <w:szCs w:val="20"/>
        </w:rPr>
        <w:t>Например:</w:t>
      </w:r>
      <w:r w:rsidRPr="00753295">
        <w:rPr>
          <w:sz w:val="20"/>
          <w:szCs w:val="20"/>
        </w:rPr>
        <w:t xml:space="preserve"> </w:t>
      </w:r>
    </w:p>
    <w:p w14:paraId="1B7AA0CA" w14:textId="77777777" w:rsidR="00855ABC" w:rsidRPr="00753295" w:rsidRDefault="00855ABC" w:rsidP="00855ABC">
      <w:pPr>
        <w:ind w:firstLine="708"/>
        <w:rPr>
          <w:i/>
          <w:sz w:val="20"/>
          <w:szCs w:val="20"/>
        </w:rPr>
      </w:pPr>
      <w:r w:rsidRPr="00753295">
        <w:rPr>
          <w:i/>
          <w:sz w:val="20"/>
          <w:szCs w:val="20"/>
        </w:rPr>
        <w:t xml:space="preserve">1.   Википедия. Философия. </w:t>
      </w:r>
      <w:r w:rsidRPr="00753295">
        <w:rPr>
          <w:sz w:val="20"/>
          <w:szCs w:val="20"/>
        </w:rPr>
        <w:t>–</w:t>
      </w:r>
      <w:r w:rsidRPr="00753295">
        <w:rPr>
          <w:i/>
          <w:sz w:val="20"/>
          <w:szCs w:val="20"/>
        </w:rPr>
        <w:t xml:space="preserve"> URL: http://ru.wikipedia.org/wiki (дата обращения: 21.12.2011).</w:t>
      </w:r>
    </w:p>
    <w:p w14:paraId="4A772273" w14:textId="77777777" w:rsidR="00855ABC" w:rsidRPr="00753295" w:rsidRDefault="00855ABC" w:rsidP="00855ABC">
      <w:pPr>
        <w:ind w:firstLine="708"/>
        <w:rPr>
          <w:i/>
          <w:sz w:val="20"/>
          <w:szCs w:val="20"/>
        </w:rPr>
      </w:pPr>
      <w:r w:rsidRPr="00753295">
        <w:rPr>
          <w:i/>
          <w:sz w:val="20"/>
          <w:szCs w:val="20"/>
        </w:rPr>
        <w:t>2. Дмитрий Медведев [личный сайт].</w:t>
      </w:r>
      <w:r w:rsidRPr="00753295">
        <w:rPr>
          <w:sz w:val="20"/>
          <w:szCs w:val="20"/>
        </w:rPr>
        <w:t xml:space="preserve"> –</w:t>
      </w:r>
      <w:r w:rsidRPr="00753295">
        <w:rPr>
          <w:i/>
          <w:sz w:val="20"/>
          <w:szCs w:val="20"/>
        </w:rPr>
        <w:t xml:space="preserve"> URL: http://medvedev.kremlin.ru (дата обращения: 01.04.2012).</w:t>
      </w:r>
    </w:p>
    <w:p w14:paraId="5771710A" w14:textId="77777777" w:rsidR="00855ABC" w:rsidRPr="00753295" w:rsidRDefault="00855ABC" w:rsidP="00855ABC">
      <w:pPr>
        <w:outlineLvl w:val="0"/>
        <w:rPr>
          <w:rFonts w:ascii="Times New Roman" w:hAnsi="Times New Roman"/>
          <w:b/>
          <w:sz w:val="20"/>
          <w:szCs w:val="20"/>
        </w:rPr>
      </w:pPr>
    </w:p>
    <w:p w14:paraId="360A6F9D" w14:textId="77777777" w:rsidR="00855ABC" w:rsidRPr="00753295" w:rsidRDefault="00855ABC" w:rsidP="00855ABC">
      <w:pPr>
        <w:jc w:val="center"/>
        <w:outlineLvl w:val="0"/>
        <w:rPr>
          <w:rFonts w:ascii="Times New Roman" w:hAnsi="Times New Roman"/>
          <w:b/>
          <w:sz w:val="28"/>
          <w:szCs w:val="28"/>
        </w:rPr>
      </w:pPr>
      <w:r w:rsidRPr="00753295">
        <w:rPr>
          <w:rFonts w:ascii="Times New Roman" w:hAnsi="Times New Roman"/>
          <w:b/>
          <w:sz w:val="28"/>
          <w:szCs w:val="28"/>
        </w:rPr>
        <w:t>Требования к содержанию</w:t>
      </w:r>
    </w:p>
    <w:p w14:paraId="4968B1DA"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В оглавление следует включить не только стандартные разделы (например, Введение; Основная часть; Заключение, Приложение),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14:paraId="507BCD8A"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Во введении нужно обосновать актуальность темы, сформулировать цель работы и задачи, коротко осветить состояние научной разработки проблемы. </w:t>
      </w:r>
    </w:p>
    <w:p w14:paraId="3888FCB4"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В основной части (4-5 стр.) излагаются и последовательно анализируются    рассматриваемые проблемы, при этом рассуждения автора должны подкрепляться конкретными фактами, цифрами, документами (на каждый из них должны быть сделаны соответствующие сноски). Излагая вопрос, каждый новый смысловой абзац необходимо начинать с красной строки. </w:t>
      </w:r>
    </w:p>
    <w:p w14:paraId="7A53497F"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Параграфы в работе должны быть относительно равномерны по объёму.</w:t>
      </w:r>
    </w:p>
    <w:p w14:paraId="6837919C"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Материал должен излагаться логично и последовательно, не допускается дословного механического переписывания текста из использованной литературы, за исключением цитат, которые должны сопровождаться ссылкой на источник.</w:t>
      </w:r>
    </w:p>
    <w:p w14:paraId="36D9ECE8"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Каждый параграф должен заканчиваться выводом (логическим итогом рассуждений, умозаключением). По этим ключевым выводам возможна беседа </w:t>
      </w:r>
      <w:r w:rsidRPr="00753295">
        <w:rPr>
          <w:rFonts w:ascii="Times New Roman" w:hAnsi="Times New Roman"/>
          <w:sz w:val="28"/>
          <w:szCs w:val="28"/>
        </w:rPr>
        <w:lastRenderedPageBreak/>
        <w:t>с преподавателем, где студент должен дать устно объяснения, комментарии, продемонстрировать умение защищать свою позицию.</w:t>
      </w:r>
    </w:p>
    <w:p w14:paraId="616254F3"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В заключении подводятся итоги, приводятся основные выводы по рассматриваемой теме в целом. </w:t>
      </w:r>
    </w:p>
    <w:p w14:paraId="1461D1DC"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 Библиографический список включает библиографическое описание использованных источников (учебников, монографий и статей, электронных ресурсов) в алфавитном порядке.</w:t>
      </w:r>
    </w:p>
    <w:p w14:paraId="07BCA7C3"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6B7C9836"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В тексте контрольной работы не допускается произвольное сокращение слов (кроме общепринятых).</w:t>
      </w:r>
    </w:p>
    <w:p w14:paraId="25E84E8C" w14:textId="77777777" w:rsidR="00855ABC" w:rsidRPr="00753295" w:rsidRDefault="00855ABC" w:rsidP="00855ABC">
      <w:pPr>
        <w:rPr>
          <w:rFonts w:ascii="Times New Roman" w:hAnsi="Times New Roman"/>
          <w:sz w:val="28"/>
          <w:szCs w:val="28"/>
        </w:rPr>
      </w:pPr>
    </w:p>
    <w:p w14:paraId="5C1A1F4F" w14:textId="77777777" w:rsidR="00372ABF" w:rsidRPr="00753295" w:rsidRDefault="00372ABF" w:rsidP="00372ABF">
      <w:pPr>
        <w:ind w:firstLine="0"/>
        <w:rPr>
          <w:rFonts w:ascii="Times New Roman" w:hAnsi="Times New Roman"/>
          <w:sz w:val="28"/>
          <w:szCs w:val="28"/>
        </w:rPr>
      </w:pPr>
    </w:p>
    <w:p w14:paraId="712FFA5B" w14:textId="10817A1E" w:rsidR="00372ABF" w:rsidRPr="00753295" w:rsidRDefault="00372ABF" w:rsidP="00372ABF">
      <w:pPr>
        <w:widowControl w:val="0"/>
        <w:autoSpaceDE w:val="0"/>
        <w:autoSpaceDN w:val="0"/>
        <w:adjustRightInd w:val="0"/>
        <w:ind w:firstLine="709"/>
        <w:rPr>
          <w:rFonts w:ascii="Times New Roman" w:hAnsi="Times New Roman"/>
          <w:b/>
          <w:bCs/>
          <w:sz w:val="28"/>
          <w:szCs w:val="28"/>
          <w:lang w:eastAsia="ru-RU"/>
        </w:rPr>
      </w:pPr>
      <w:r w:rsidRPr="00753295">
        <w:rPr>
          <w:rFonts w:ascii="Times New Roman" w:hAnsi="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58A45B09" w14:textId="77777777" w:rsidR="00372ABF" w:rsidRPr="00753295" w:rsidRDefault="00372ABF" w:rsidP="00372ABF">
      <w:pPr>
        <w:keepNext/>
        <w:widowControl w:val="0"/>
        <w:autoSpaceDE w:val="0"/>
        <w:autoSpaceDN w:val="0"/>
        <w:adjustRightInd w:val="0"/>
        <w:ind w:firstLine="709"/>
        <w:outlineLvl w:val="0"/>
        <w:rPr>
          <w:rFonts w:ascii="Times New Roman" w:eastAsia="Calibri" w:hAnsi="Times New Roman"/>
          <w:b/>
          <w:bCs/>
          <w:kern w:val="32"/>
          <w:sz w:val="28"/>
          <w:szCs w:val="28"/>
          <w:lang w:eastAsia="ru-RU"/>
        </w:rPr>
      </w:pPr>
      <w:r w:rsidRPr="00753295">
        <w:rPr>
          <w:rFonts w:ascii="Times New Roman" w:eastAsia="Calibri" w:hAnsi="Times New Roman"/>
          <w:b/>
          <w:bCs/>
          <w:kern w:val="32"/>
          <w:sz w:val="28"/>
          <w:szCs w:val="28"/>
          <w:lang w:eastAsia="ru-RU"/>
        </w:rPr>
        <w:t>11. 1. Комплект лицензионного программного обеспечения:</w:t>
      </w:r>
    </w:p>
    <w:p w14:paraId="34454A5A" w14:textId="77777777" w:rsidR="00372ABF" w:rsidRPr="00753295" w:rsidRDefault="00372ABF" w:rsidP="00372ABF">
      <w:pPr>
        <w:keepNext/>
        <w:widowControl w:val="0"/>
        <w:autoSpaceDE w:val="0"/>
        <w:autoSpaceDN w:val="0"/>
        <w:adjustRightInd w:val="0"/>
        <w:ind w:firstLine="709"/>
        <w:outlineLvl w:val="0"/>
        <w:rPr>
          <w:rFonts w:ascii="Times New Roman" w:eastAsia="Calibri" w:hAnsi="Times New Roman"/>
          <w:bCs/>
          <w:kern w:val="32"/>
          <w:sz w:val="28"/>
          <w:szCs w:val="28"/>
          <w:lang w:eastAsia="ru-RU"/>
        </w:rPr>
      </w:pPr>
      <w:r w:rsidRPr="00753295">
        <w:rPr>
          <w:rFonts w:ascii="Times New Roman" w:eastAsia="Calibri" w:hAnsi="Times New Roman"/>
          <w:bCs/>
          <w:kern w:val="32"/>
          <w:sz w:val="28"/>
          <w:szCs w:val="28"/>
          <w:lang w:eastAsia="ru-RU"/>
        </w:rPr>
        <w:t xml:space="preserve">1. </w:t>
      </w:r>
      <w:r w:rsidRPr="00753295">
        <w:rPr>
          <w:rFonts w:ascii="Times New Roman" w:eastAsia="Calibri" w:hAnsi="Times New Roman"/>
          <w:bCs/>
          <w:kern w:val="32"/>
          <w:sz w:val="28"/>
          <w:szCs w:val="28"/>
          <w:lang w:val="en-US" w:eastAsia="ru-RU"/>
        </w:rPr>
        <w:t>Windows</w:t>
      </w:r>
      <w:r w:rsidRPr="00753295">
        <w:rPr>
          <w:rFonts w:ascii="Times New Roman" w:eastAsia="Calibri" w:hAnsi="Times New Roman"/>
          <w:bCs/>
          <w:kern w:val="32"/>
          <w:sz w:val="28"/>
          <w:szCs w:val="28"/>
          <w:lang w:eastAsia="ru-RU"/>
        </w:rPr>
        <w:t xml:space="preserve">, </w:t>
      </w:r>
      <w:r w:rsidRPr="00753295">
        <w:rPr>
          <w:rFonts w:ascii="Times New Roman" w:eastAsia="Calibri" w:hAnsi="Times New Roman"/>
          <w:bCs/>
          <w:kern w:val="32"/>
          <w:sz w:val="28"/>
          <w:szCs w:val="28"/>
          <w:lang w:val="en-US" w:eastAsia="ru-RU"/>
        </w:rPr>
        <w:t>Microsoft</w:t>
      </w:r>
      <w:r w:rsidRPr="00753295">
        <w:rPr>
          <w:rFonts w:ascii="Times New Roman" w:eastAsia="Calibri" w:hAnsi="Times New Roman"/>
          <w:bCs/>
          <w:kern w:val="32"/>
          <w:sz w:val="28"/>
          <w:szCs w:val="28"/>
          <w:lang w:eastAsia="ru-RU"/>
        </w:rPr>
        <w:t xml:space="preserve"> </w:t>
      </w:r>
      <w:r w:rsidRPr="00753295">
        <w:rPr>
          <w:rFonts w:ascii="Times New Roman" w:eastAsia="Calibri" w:hAnsi="Times New Roman"/>
          <w:bCs/>
          <w:kern w:val="32"/>
          <w:sz w:val="28"/>
          <w:szCs w:val="28"/>
          <w:lang w:val="en-US" w:eastAsia="ru-RU"/>
        </w:rPr>
        <w:t>Office</w:t>
      </w:r>
      <w:r w:rsidRPr="00753295">
        <w:rPr>
          <w:rFonts w:ascii="Times New Roman" w:eastAsia="Calibri" w:hAnsi="Times New Roman"/>
          <w:bCs/>
          <w:kern w:val="32"/>
          <w:sz w:val="28"/>
          <w:szCs w:val="28"/>
          <w:lang w:eastAsia="ru-RU"/>
        </w:rPr>
        <w:t>.</w:t>
      </w:r>
    </w:p>
    <w:p w14:paraId="61422F9E" w14:textId="77777777" w:rsidR="00372ABF" w:rsidRPr="00753295" w:rsidRDefault="00372ABF" w:rsidP="00372ABF">
      <w:pPr>
        <w:keepNext/>
        <w:widowControl w:val="0"/>
        <w:autoSpaceDE w:val="0"/>
        <w:autoSpaceDN w:val="0"/>
        <w:adjustRightInd w:val="0"/>
        <w:ind w:firstLine="709"/>
        <w:outlineLvl w:val="0"/>
        <w:rPr>
          <w:rFonts w:ascii="Times New Roman" w:hAnsi="Times New Roman"/>
          <w:sz w:val="28"/>
          <w:szCs w:val="28"/>
        </w:rPr>
      </w:pPr>
      <w:r w:rsidRPr="00753295">
        <w:rPr>
          <w:rFonts w:ascii="Times New Roman" w:eastAsia="Calibri" w:hAnsi="Times New Roman"/>
          <w:bCs/>
          <w:kern w:val="32"/>
          <w:sz w:val="28"/>
          <w:szCs w:val="28"/>
          <w:lang w:eastAsia="ru-RU"/>
        </w:rPr>
        <w:t xml:space="preserve">2. </w:t>
      </w:r>
      <w:r w:rsidRPr="00753295">
        <w:rPr>
          <w:rFonts w:ascii="Times New Roman" w:hAnsi="Times New Roman"/>
          <w:sz w:val="28"/>
          <w:szCs w:val="28"/>
        </w:rPr>
        <w:t>Антивирус Kaspersky</w:t>
      </w:r>
    </w:p>
    <w:p w14:paraId="4329A0D5" w14:textId="77777777" w:rsidR="00372ABF" w:rsidRPr="00753295" w:rsidRDefault="00372ABF" w:rsidP="00372ABF">
      <w:pPr>
        <w:keepNext/>
        <w:widowControl w:val="0"/>
        <w:autoSpaceDE w:val="0"/>
        <w:autoSpaceDN w:val="0"/>
        <w:adjustRightInd w:val="0"/>
        <w:ind w:firstLine="709"/>
        <w:outlineLvl w:val="0"/>
        <w:rPr>
          <w:rFonts w:ascii="Times New Roman" w:eastAsia="Calibri" w:hAnsi="Times New Roman"/>
          <w:bCs/>
          <w:kern w:val="32"/>
          <w:sz w:val="28"/>
          <w:szCs w:val="28"/>
          <w:lang w:eastAsia="ru-RU"/>
        </w:rPr>
      </w:pPr>
      <w:bookmarkStart w:id="19" w:name="_Toc531686470"/>
      <w:bookmarkStart w:id="20" w:name="_Toc531614953"/>
      <w:r w:rsidRPr="00753295">
        <w:rPr>
          <w:rFonts w:ascii="Times New Roman" w:eastAsia="Calibri" w:hAnsi="Times New Roman"/>
          <w:b/>
          <w:bCs/>
          <w:kern w:val="32"/>
          <w:sz w:val="28"/>
          <w:szCs w:val="28"/>
          <w:lang w:eastAsia="ru-RU"/>
        </w:rPr>
        <w:t>11.2. Современные профессиональные базы данных и информационные справочные системы</w:t>
      </w:r>
      <w:bookmarkEnd w:id="19"/>
      <w:bookmarkEnd w:id="20"/>
    </w:p>
    <w:p w14:paraId="2F0BDC74" w14:textId="77777777" w:rsidR="00372ABF" w:rsidRPr="00753295" w:rsidRDefault="00372ABF" w:rsidP="00372ABF">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753295">
        <w:rPr>
          <w:rFonts w:ascii="Times New Roman" w:eastAsia="Calibri" w:hAnsi="Times New Roman"/>
          <w:bCs/>
          <w:sz w:val="28"/>
          <w:szCs w:val="28"/>
          <w:lang w:eastAsia="ru-RU"/>
        </w:rPr>
        <w:t>1. Информационно-правовая система «Гарант»</w:t>
      </w:r>
    </w:p>
    <w:p w14:paraId="75151625" w14:textId="77777777" w:rsidR="00372ABF" w:rsidRPr="00753295" w:rsidRDefault="00372ABF" w:rsidP="00372ABF">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753295">
        <w:rPr>
          <w:rFonts w:ascii="Times New Roman" w:eastAsia="Calibri" w:hAnsi="Times New Roman"/>
          <w:bCs/>
          <w:sz w:val="28"/>
          <w:szCs w:val="28"/>
          <w:lang w:eastAsia="ru-RU"/>
        </w:rPr>
        <w:t>2. Информационно-правовая система «Консультант Плюс»</w:t>
      </w:r>
    </w:p>
    <w:p w14:paraId="44FF78A3" w14:textId="77777777" w:rsidR="00372ABF" w:rsidRPr="00753295" w:rsidRDefault="00372ABF" w:rsidP="00372ABF">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753295">
        <w:rPr>
          <w:rFonts w:ascii="Times New Roman" w:eastAsia="Calibri" w:hAnsi="Times New Roman"/>
          <w:bCs/>
          <w:sz w:val="28"/>
          <w:szCs w:val="28"/>
          <w:lang w:eastAsia="ru-RU"/>
        </w:rPr>
        <w:t xml:space="preserve">3. Электронная энциклопедия: </w:t>
      </w:r>
      <w:hyperlink r:id="rId8" w:history="1">
        <w:r w:rsidRPr="00753295">
          <w:rPr>
            <w:rStyle w:val="a3"/>
            <w:rFonts w:ascii="Times New Roman" w:eastAsia="Calibri" w:hAnsi="Times New Roman"/>
            <w:bCs/>
            <w:color w:val="auto"/>
            <w:lang w:val="en-US" w:eastAsia="ru-RU"/>
          </w:rPr>
          <w:t>http</w:t>
        </w:r>
        <w:r w:rsidRPr="00753295">
          <w:rPr>
            <w:rStyle w:val="a3"/>
            <w:rFonts w:ascii="Times New Roman" w:eastAsia="Calibri" w:hAnsi="Times New Roman"/>
            <w:bCs/>
            <w:color w:val="auto"/>
            <w:lang w:eastAsia="ru-RU"/>
          </w:rPr>
          <w:t>://</w:t>
        </w:r>
        <w:proofErr w:type="spellStart"/>
        <w:r w:rsidRPr="00753295">
          <w:rPr>
            <w:rStyle w:val="a3"/>
            <w:rFonts w:ascii="Times New Roman" w:eastAsia="Calibri" w:hAnsi="Times New Roman"/>
            <w:bCs/>
            <w:color w:val="auto"/>
            <w:lang w:val="en-US" w:eastAsia="ru-RU"/>
          </w:rPr>
          <w:t>ru</w:t>
        </w:r>
        <w:proofErr w:type="spellEnd"/>
        <w:r w:rsidRPr="00753295">
          <w:rPr>
            <w:rStyle w:val="a3"/>
            <w:rFonts w:ascii="Times New Roman" w:eastAsia="Calibri" w:hAnsi="Times New Roman"/>
            <w:bCs/>
            <w:color w:val="auto"/>
            <w:lang w:eastAsia="ru-RU"/>
          </w:rPr>
          <w:t>.</w:t>
        </w:r>
        <w:proofErr w:type="spellStart"/>
        <w:r w:rsidRPr="00753295">
          <w:rPr>
            <w:rStyle w:val="a3"/>
            <w:rFonts w:ascii="Times New Roman" w:eastAsia="Calibri" w:hAnsi="Times New Roman"/>
            <w:bCs/>
            <w:color w:val="auto"/>
            <w:lang w:val="en-US" w:eastAsia="ru-RU"/>
          </w:rPr>
          <w:t>wikipedia</w:t>
        </w:r>
        <w:proofErr w:type="spellEnd"/>
        <w:r w:rsidRPr="00753295">
          <w:rPr>
            <w:rStyle w:val="a3"/>
            <w:rFonts w:ascii="Times New Roman" w:eastAsia="Calibri" w:hAnsi="Times New Roman"/>
            <w:bCs/>
            <w:color w:val="auto"/>
            <w:lang w:eastAsia="ru-RU"/>
          </w:rPr>
          <w:t>.</w:t>
        </w:r>
        <w:r w:rsidRPr="00753295">
          <w:rPr>
            <w:rStyle w:val="a3"/>
            <w:rFonts w:ascii="Times New Roman" w:eastAsia="Calibri" w:hAnsi="Times New Roman"/>
            <w:bCs/>
            <w:color w:val="auto"/>
            <w:lang w:val="en-US" w:eastAsia="ru-RU"/>
          </w:rPr>
          <w:t>org</w:t>
        </w:r>
        <w:r w:rsidRPr="00753295">
          <w:rPr>
            <w:rStyle w:val="a3"/>
            <w:rFonts w:ascii="Times New Roman" w:eastAsia="Calibri" w:hAnsi="Times New Roman"/>
            <w:bCs/>
            <w:color w:val="auto"/>
            <w:lang w:eastAsia="ru-RU"/>
          </w:rPr>
          <w:t>/</w:t>
        </w:r>
        <w:r w:rsidRPr="00753295">
          <w:rPr>
            <w:rStyle w:val="a3"/>
            <w:rFonts w:ascii="Times New Roman" w:eastAsia="Calibri" w:hAnsi="Times New Roman"/>
            <w:bCs/>
            <w:color w:val="auto"/>
            <w:lang w:val="en-US" w:eastAsia="ru-RU"/>
          </w:rPr>
          <w:t>wiki</w:t>
        </w:r>
        <w:r w:rsidRPr="00753295">
          <w:rPr>
            <w:rStyle w:val="a3"/>
            <w:rFonts w:ascii="Times New Roman" w:eastAsia="Calibri" w:hAnsi="Times New Roman"/>
            <w:bCs/>
            <w:color w:val="auto"/>
            <w:lang w:eastAsia="ru-RU"/>
          </w:rPr>
          <w:t>/</w:t>
        </w:r>
        <w:r w:rsidRPr="00753295">
          <w:rPr>
            <w:rStyle w:val="a3"/>
            <w:rFonts w:ascii="Times New Roman" w:eastAsia="Calibri" w:hAnsi="Times New Roman"/>
            <w:bCs/>
            <w:color w:val="auto"/>
            <w:lang w:val="en-US" w:eastAsia="ru-RU"/>
          </w:rPr>
          <w:t>Wiki</w:t>
        </w:r>
      </w:hyperlink>
    </w:p>
    <w:p w14:paraId="17C3CDF9" w14:textId="77777777" w:rsidR="00372ABF" w:rsidRPr="00753295" w:rsidRDefault="00372ABF" w:rsidP="00372ABF">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753295">
        <w:rPr>
          <w:rFonts w:ascii="Times New Roman" w:eastAsia="Calibri" w:hAnsi="Times New Roman"/>
          <w:bCs/>
          <w:sz w:val="28"/>
          <w:szCs w:val="28"/>
          <w:lang w:eastAsia="ru-RU"/>
        </w:rPr>
        <w:t>4. Система комплексного раскрытия информации «СКРИН» -</w:t>
      </w:r>
      <w:r w:rsidRPr="00753295">
        <w:rPr>
          <w:rFonts w:ascii="Times New Roman" w:eastAsia="Calibri" w:hAnsi="Times New Roman"/>
          <w:bCs/>
          <w:sz w:val="28"/>
          <w:szCs w:val="28"/>
          <w:lang w:val="en-US" w:eastAsia="ru-RU"/>
        </w:rPr>
        <w:t>http</w:t>
      </w:r>
      <w:r w:rsidRPr="00753295">
        <w:rPr>
          <w:rFonts w:ascii="Times New Roman" w:eastAsia="Calibri" w:hAnsi="Times New Roman"/>
          <w:bCs/>
          <w:sz w:val="28"/>
          <w:szCs w:val="28"/>
          <w:lang w:eastAsia="ru-RU"/>
        </w:rPr>
        <w:t>://</w:t>
      </w:r>
      <w:r w:rsidRPr="00753295">
        <w:rPr>
          <w:rFonts w:ascii="Times New Roman" w:eastAsia="Calibri" w:hAnsi="Times New Roman"/>
          <w:bCs/>
          <w:sz w:val="28"/>
          <w:szCs w:val="28"/>
          <w:lang w:val="en-US" w:eastAsia="ru-RU"/>
        </w:rPr>
        <w:t>www</w:t>
      </w:r>
      <w:r w:rsidRPr="00753295">
        <w:rPr>
          <w:rFonts w:ascii="Times New Roman" w:eastAsia="Calibri" w:hAnsi="Times New Roman"/>
          <w:bCs/>
          <w:sz w:val="28"/>
          <w:szCs w:val="28"/>
          <w:lang w:eastAsia="ru-RU"/>
        </w:rPr>
        <w:t>.</w:t>
      </w:r>
      <w:proofErr w:type="spellStart"/>
      <w:r w:rsidRPr="00753295">
        <w:rPr>
          <w:rFonts w:ascii="Times New Roman" w:eastAsia="Calibri" w:hAnsi="Times New Roman"/>
          <w:bCs/>
          <w:sz w:val="28"/>
          <w:szCs w:val="28"/>
          <w:lang w:val="en-US" w:eastAsia="ru-RU"/>
        </w:rPr>
        <w:t>skrin</w:t>
      </w:r>
      <w:proofErr w:type="spellEnd"/>
      <w:r w:rsidRPr="00753295">
        <w:rPr>
          <w:rFonts w:ascii="Times New Roman" w:eastAsia="Calibri" w:hAnsi="Times New Roman"/>
          <w:bCs/>
          <w:sz w:val="28"/>
          <w:szCs w:val="28"/>
          <w:lang w:eastAsia="ru-RU"/>
        </w:rPr>
        <w:t>.</w:t>
      </w:r>
      <w:proofErr w:type="spellStart"/>
      <w:r w:rsidRPr="00753295">
        <w:rPr>
          <w:rFonts w:ascii="Times New Roman" w:eastAsia="Calibri" w:hAnsi="Times New Roman"/>
          <w:bCs/>
          <w:sz w:val="28"/>
          <w:szCs w:val="28"/>
          <w:lang w:val="en-US" w:eastAsia="ru-RU"/>
        </w:rPr>
        <w:t>ru</w:t>
      </w:r>
      <w:proofErr w:type="spellEnd"/>
      <w:r w:rsidRPr="00753295">
        <w:rPr>
          <w:rFonts w:ascii="Times New Roman" w:eastAsia="Calibri" w:hAnsi="Times New Roman"/>
          <w:bCs/>
          <w:sz w:val="28"/>
          <w:szCs w:val="28"/>
          <w:lang w:eastAsia="ru-RU"/>
        </w:rPr>
        <w:t>/</w:t>
      </w:r>
    </w:p>
    <w:p w14:paraId="4DC18B3E" w14:textId="77777777" w:rsidR="00372ABF" w:rsidRPr="00753295" w:rsidRDefault="00372ABF" w:rsidP="00372ABF">
      <w:pPr>
        <w:pStyle w:val="af9"/>
        <w:spacing w:after="0" w:line="240" w:lineRule="auto"/>
        <w:ind w:left="360"/>
        <w:rPr>
          <w:rFonts w:ascii="Times New Roman" w:hAnsi="Times New Roman"/>
          <w:sz w:val="28"/>
          <w:szCs w:val="28"/>
          <w:lang w:eastAsia="ru-RU"/>
        </w:rPr>
      </w:pPr>
      <w:r w:rsidRPr="00753295">
        <w:rPr>
          <w:rFonts w:ascii="Times New Roman" w:hAnsi="Times New Roman"/>
          <w:bCs/>
          <w:sz w:val="28"/>
          <w:szCs w:val="28"/>
          <w:lang w:eastAsia="ru-RU"/>
        </w:rPr>
        <w:t xml:space="preserve">5. </w:t>
      </w:r>
      <w:r w:rsidRPr="00753295">
        <w:rPr>
          <w:rFonts w:ascii="Times New Roman" w:hAnsi="Times New Roman"/>
          <w:sz w:val="28"/>
          <w:szCs w:val="28"/>
          <w:lang w:eastAsia="ru-RU"/>
        </w:rPr>
        <w:t>СПАРК-ИНТЕРФАКС   https://spark-interfax.ru/</w:t>
      </w:r>
    </w:p>
    <w:p w14:paraId="1507B5CC" w14:textId="77777777" w:rsidR="00372ABF" w:rsidRPr="00753295" w:rsidRDefault="00372ABF" w:rsidP="00372ABF">
      <w:pPr>
        <w:widowControl w:val="0"/>
        <w:shd w:val="clear" w:color="auto" w:fill="FFFFFF"/>
        <w:tabs>
          <w:tab w:val="left" w:pos="442"/>
        </w:tabs>
        <w:autoSpaceDE w:val="0"/>
        <w:autoSpaceDN w:val="0"/>
        <w:adjustRightInd w:val="0"/>
        <w:ind w:firstLine="709"/>
        <w:rPr>
          <w:rFonts w:ascii="Times New Roman" w:eastAsia="Calibri" w:hAnsi="Times New Roman"/>
          <w:b/>
          <w:bCs/>
          <w:sz w:val="28"/>
          <w:szCs w:val="28"/>
          <w:lang w:eastAsia="ru-RU"/>
        </w:rPr>
      </w:pPr>
      <w:r w:rsidRPr="00753295">
        <w:rPr>
          <w:rFonts w:ascii="Times New Roman" w:eastAsia="Calibri" w:hAnsi="Times New Roman"/>
          <w:b/>
          <w:bCs/>
          <w:sz w:val="28"/>
          <w:szCs w:val="28"/>
          <w:lang w:eastAsia="ru-RU"/>
        </w:rPr>
        <w:t>11.3. Сертифицированные программные и аппаратные средства защиты информации</w:t>
      </w:r>
    </w:p>
    <w:p w14:paraId="63D618A4" w14:textId="77777777" w:rsidR="00372ABF" w:rsidRPr="00753295" w:rsidRDefault="00372ABF" w:rsidP="00372ABF">
      <w:pPr>
        <w:widowControl w:val="0"/>
        <w:autoSpaceDE w:val="0"/>
        <w:autoSpaceDN w:val="0"/>
        <w:adjustRightInd w:val="0"/>
        <w:ind w:firstLine="709"/>
        <w:rPr>
          <w:rFonts w:ascii="Times New Roman" w:hAnsi="Times New Roman"/>
          <w:bCs/>
          <w:sz w:val="28"/>
          <w:szCs w:val="28"/>
          <w:lang w:eastAsia="ru-RU"/>
        </w:rPr>
      </w:pPr>
      <w:r w:rsidRPr="00753295">
        <w:rPr>
          <w:rFonts w:ascii="Times New Roman" w:hAnsi="Times New Roman"/>
          <w:bCs/>
          <w:sz w:val="28"/>
          <w:szCs w:val="28"/>
          <w:lang w:eastAsia="ru-RU"/>
        </w:rPr>
        <w:t>Не используются.</w:t>
      </w:r>
    </w:p>
    <w:p w14:paraId="277C3B00" w14:textId="77777777" w:rsidR="00372ABF" w:rsidRPr="00753295" w:rsidRDefault="00372ABF" w:rsidP="00372ABF">
      <w:pPr>
        <w:widowControl w:val="0"/>
        <w:autoSpaceDE w:val="0"/>
        <w:autoSpaceDN w:val="0"/>
        <w:adjustRightInd w:val="0"/>
        <w:ind w:firstLine="709"/>
        <w:rPr>
          <w:rFonts w:ascii="Times New Roman" w:hAnsi="Times New Roman"/>
          <w:bCs/>
          <w:sz w:val="28"/>
          <w:szCs w:val="28"/>
          <w:lang w:eastAsia="ru-RU"/>
        </w:rPr>
      </w:pPr>
    </w:p>
    <w:p w14:paraId="63F0264C" w14:textId="77777777" w:rsidR="00372ABF" w:rsidRPr="00753295" w:rsidRDefault="00372ABF" w:rsidP="00372ABF">
      <w:pPr>
        <w:widowControl w:val="0"/>
        <w:autoSpaceDE w:val="0"/>
        <w:autoSpaceDN w:val="0"/>
        <w:adjustRightInd w:val="0"/>
        <w:ind w:firstLine="709"/>
        <w:rPr>
          <w:rFonts w:ascii="Times New Roman" w:hAnsi="Times New Roman"/>
          <w:b/>
          <w:bCs/>
          <w:sz w:val="28"/>
          <w:szCs w:val="28"/>
          <w:lang w:eastAsia="ru-RU"/>
        </w:rPr>
      </w:pPr>
      <w:r w:rsidRPr="00753295">
        <w:rPr>
          <w:rFonts w:ascii="Times New Roman" w:hAnsi="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14:paraId="0EFA0D66" w14:textId="77777777" w:rsidR="00372ABF" w:rsidRPr="00753295" w:rsidRDefault="00372ABF" w:rsidP="00372ABF">
      <w:pPr>
        <w:numPr>
          <w:ilvl w:val="0"/>
          <w:numId w:val="34"/>
        </w:numPr>
        <w:ind w:left="0" w:firstLine="0"/>
        <w:rPr>
          <w:rFonts w:ascii="Times New Roman" w:hAnsi="Times New Roman"/>
          <w:sz w:val="28"/>
          <w:szCs w:val="28"/>
        </w:rPr>
      </w:pPr>
      <w:r w:rsidRPr="00753295">
        <w:rPr>
          <w:rFonts w:ascii="Times New Roman" w:hAnsi="Times New Roman"/>
          <w:sz w:val="28"/>
          <w:szCs w:val="28"/>
        </w:rPr>
        <w:t>аудитория для чтения лекций, оснащенная ЛЦД проектором;</w:t>
      </w:r>
    </w:p>
    <w:p w14:paraId="29E0C917" w14:textId="77777777" w:rsidR="00372ABF" w:rsidRPr="00753295" w:rsidRDefault="00372ABF" w:rsidP="00372ABF">
      <w:pPr>
        <w:numPr>
          <w:ilvl w:val="0"/>
          <w:numId w:val="34"/>
        </w:numPr>
        <w:ind w:left="0" w:firstLine="0"/>
        <w:rPr>
          <w:rFonts w:ascii="Times New Roman" w:hAnsi="Times New Roman"/>
          <w:sz w:val="28"/>
          <w:szCs w:val="28"/>
        </w:rPr>
      </w:pPr>
      <w:r w:rsidRPr="00753295">
        <w:rPr>
          <w:rFonts w:ascii="Times New Roman" w:hAnsi="Times New Roman"/>
          <w:sz w:val="28"/>
          <w:szCs w:val="28"/>
        </w:rPr>
        <w:t>для проведения аудиторного тестирования – компьютерный класс с доступом к банку тестовых заданий в среде АСТ;</w:t>
      </w:r>
    </w:p>
    <w:p w14:paraId="2F8F3253" w14:textId="77777777" w:rsidR="00372ABF" w:rsidRPr="00753295" w:rsidRDefault="00372ABF" w:rsidP="00372ABF">
      <w:pPr>
        <w:widowControl w:val="0"/>
        <w:numPr>
          <w:ilvl w:val="0"/>
          <w:numId w:val="34"/>
        </w:numPr>
        <w:autoSpaceDE w:val="0"/>
        <w:autoSpaceDN w:val="0"/>
        <w:adjustRightInd w:val="0"/>
        <w:ind w:left="0" w:firstLine="0"/>
      </w:pPr>
      <w:r w:rsidRPr="00753295">
        <w:rPr>
          <w:rFonts w:ascii="Times New Roman" w:hAnsi="Times New Roman"/>
          <w:sz w:val="28"/>
          <w:szCs w:val="28"/>
        </w:rPr>
        <w:t>для проведения индивидуального тестирования в ходе самостоятельной подготовки дома – доступ к банку тестовых заданий в среде АСТ.</w:t>
      </w:r>
    </w:p>
    <w:p w14:paraId="238A721F" w14:textId="77777777" w:rsidR="00E42309" w:rsidRPr="00753295" w:rsidRDefault="00E42309"/>
    <w:sectPr w:rsidR="00E42309" w:rsidRPr="00753295" w:rsidSect="00753295">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5A898F" w14:textId="77777777" w:rsidR="00E64D89" w:rsidRDefault="00E64D89" w:rsidP="00753295">
      <w:r>
        <w:separator/>
      </w:r>
    </w:p>
  </w:endnote>
  <w:endnote w:type="continuationSeparator" w:id="0">
    <w:p w14:paraId="7EA22DAD" w14:textId="77777777" w:rsidR="00E64D89" w:rsidRDefault="00E64D89" w:rsidP="00753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6839232"/>
      <w:docPartObj>
        <w:docPartGallery w:val="Page Numbers (Bottom of Page)"/>
        <w:docPartUnique/>
      </w:docPartObj>
    </w:sdtPr>
    <w:sdtEndPr/>
    <w:sdtContent>
      <w:p w14:paraId="097757C5" w14:textId="3DD76BA2" w:rsidR="007C61B2" w:rsidRDefault="007C61B2">
        <w:pPr>
          <w:pStyle w:val="ad"/>
          <w:jc w:val="center"/>
        </w:pPr>
        <w:r>
          <w:fldChar w:fldCharType="begin"/>
        </w:r>
        <w:r>
          <w:instrText>PAGE   \* MERGEFORMAT</w:instrText>
        </w:r>
        <w:r>
          <w:fldChar w:fldCharType="separate"/>
        </w:r>
        <w:r w:rsidR="00B82582">
          <w:rPr>
            <w:noProof/>
          </w:rPr>
          <w:t>21</w:t>
        </w:r>
        <w:r>
          <w:fldChar w:fldCharType="end"/>
        </w:r>
      </w:p>
    </w:sdtContent>
  </w:sdt>
  <w:p w14:paraId="1D171130" w14:textId="77777777" w:rsidR="007C61B2" w:rsidRDefault="007C61B2">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4F246" w14:textId="77777777" w:rsidR="00E64D89" w:rsidRDefault="00E64D89" w:rsidP="00753295">
      <w:r>
        <w:separator/>
      </w:r>
    </w:p>
  </w:footnote>
  <w:footnote w:type="continuationSeparator" w:id="0">
    <w:p w14:paraId="66B51BC7" w14:textId="77777777" w:rsidR="00E64D89" w:rsidRDefault="00E64D89" w:rsidP="007532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591"/>
    <w:multiLevelType w:val="hybridMultilevel"/>
    <w:tmpl w:val="3EE428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58C0CD3"/>
    <w:multiLevelType w:val="hybridMultilevel"/>
    <w:tmpl w:val="433477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7D2969"/>
    <w:multiLevelType w:val="multilevel"/>
    <w:tmpl w:val="B0902942"/>
    <w:lvl w:ilvl="0">
      <w:start w:val="1"/>
      <w:numFmt w:val="bullet"/>
      <w:lvlText w:val=""/>
      <w:lvlJc w:val="left"/>
      <w:pPr>
        <w:tabs>
          <w:tab w:val="num" w:pos="1428"/>
        </w:tabs>
        <w:ind w:left="1428" w:hanging="360"/>
      </w:pPr>
      <w:rPr>
        <w:rFonts w:ascii="Symbol" w:hAnsi="Symbol" w:hint="default"/>
      </w:rPr>
    </w:lvl>
    <w:lvl w:ilvl="1">
      <w:start w:val="1"/>
      <w:numFmt w:val="decimal"/>
      <w:isLgl/>
      <w:lvlText w:val="%1.%2."/>
      <w:lvlJc w:val="left"/>
      <w:pPr>
        <w:tabs>
          <w:tab w:val="num" w:pos="2163"/>
        </w:tabs>
        <w:ind w:left="2163" w:hanging="1455"/>
      </w:pPr>
    </w:lvl>
    <w:lvl w:ilvl="2">
      <w:start w:val="1"/>
      <w:numFmt w:val="decimal"/>
      <w:isLgl/>
      <w:lvlText w:val="%1.%2.%3."/>
      <w:lvlJc w:val="left"/>
      <w:pPr>
        <w:tabs>
          <w:tab w:val="num" w:pos="2511"/>
        </w:tabs>
        <w:ind w:left="2511" w:hanging="1455"/>
      </w:pPr>
    </w:lvl>
    <w:lvl w:ilvl="3">
      <w:start w:val="1"/>
      <w:numFmt w:val="decimal"/>
      <w:isLgl/>
      <w:lvlText w:val="%1.%2.%3.%4."/>
      <w:lvlJc w:val="left"/>
      <w:pPr>
        <w:tabs>
          <w:tab w:val="num" w:pos="2859"/>
        </w:tabs>
        <w:ind w:left="2859" w:hanging="1455"/>
      </w:pPr>
    </w:lvl>
    <w:lvl w:ilvl="4">
      <w:start w:val="1"/>
      <w:numFmt w:val="decimal"/>
      <w:isLgl/>
      <w:lvlText w:val="%1.%2.%3.%4.%5."/>
      <w:lvlJc w:val="left"/>
      <w:pPr>
        <w:tabs>
          <w:tab w:val="num" w:pos="3207"/>
        </w:tabs>
        <w:ind w:left="3207" w:hanging="1455"/>
      </w:pPr>
    </w:lvl>
    <w:lvl w:ilvl="5">
      <w:start w:val="1"/>
      <w:numFmt w:val="decimal"/>
      <w:isLgl/>
      <w:lvlText w:val="%1.%2.%3.%4.%5.%6."/>
      <w:lvlJc w:val="left"/>
      <w:pPr>
        <w:tabs>
          <w:tab w:val="num" w:pos="3555"/>
        </w:tabs>
        <w:ind w:left="3555" w:hanging="1455"/>
      </w:pPr>
    </w:lvl>
    <w:lvl w:ilvl="6">
      <w:start w:val="1"/>
      <w:numFmt w:val="decimal"/>
      <w:isLgl/>
      <w:lvlText w:val="%1.%2.%3.%4.%5.%6.%7."/>
      <w:lvlJc w:val="left"/>
      <w:pPr>
        <w:tabs>
          <w:tab w:val="num" w:pos="4248"/>
        </w:tabs>
        <w:ind w:left="4248" w:hanging="1800"/>
      </w:pPr>
    </w:lvl>
    <w:lvl w:ilvl="7">
      <w:start w:val="1"/>
      <w:numFmt w:val="decimal"/>
      <w:isLgl/>
      <w:lvlText w:val="%1.%2.%3.%4.%5.%6.%7.%8."/>
      <w:lvlJc w:val="left"/>
      <w:pPr>
        <w:tabs>
          <w:tab w:val="num" w:pos="4956"/>
        </w:tabs>
        <w:ind w:left="4956" w:hanging="2160"/>
      </w:pPr>
    </w:lvl>
    <w:lvl w:ilvl="8">
      <w:start w:val="1"/>
      <w:numFmt w:val="decimal"/>
      <w:isLgl/>
      <w:lvlText w:val="%1.%2.%3.%4.%5.%6.%7.%8.%9."/>
      <w:lvlJc w:val="left"/>
      <w:pPr>
        <w:tabs>
          <w:tab w:val="num" w:pos="5304"/>
        </w:tabs>
        <w:ind w:left="5304" w:hanging="2160"/>
      </w:pPr>
    </w:lvl>
  </w:abstractNum>
  <w:abstractNum w:abstractNumId="3" w15:restartNumberingAfterBreak="0">
    <w:nsid w:val="1198268E"/>
    <w:multiLevelType w:val="hybridMultilevel"/>
    <w:tmpl w:val="4196A398"/>
    <w:lvl w:ilvl="0" w:tplc="667C27D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 w15:restartNumberingAfterBreak="0">
    <w:nsid w:val="247A1A10"/>
    <w:multiLevelType w:val="hybridMultilevel"/>
    <w:tmpl w:val="E8DCD5F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5" w15:restartNumberingAfterBreak="0">
    <w:nsid w:val="36615F39"/>
    <w:multiLevelType w:val="hybridMultilevel"/>
    <w:tmpl w:val="BC383ED6"/>
    <w:lvl w:ilvl="0" w:tplc="02BC3A16">
      <w:start w:val="1"/>
      <w:numFmt w:val="bullet"/>
      <w:lvlText w:val=""/>
      <w:lvlJc w:val="left"/>
      <w:pPr>
        <w:ind w:left="360" w:hanging="360"/>
      </w:pPr>
      <w:rPr>
        <w:rFonts w:ascii="Symbol" w:hAnsi="Symbol" w:hint="default"/>
        <w:sz w:val="20"/>
        <w:szCs w:val="2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3E1A32A5"/>
    <w:multiLevelType w:val="hybridMultilevel"/>
    <w:tmpl w:val="424013CC"/>
    <w:lvl w:ilvl="0" w:tplc="5ABEBEBC">
      <w:start w:val="1"/>
      <w:numFmt w:val="decimal"/>
      <w:lvlText w:val="%1."/>
      <w:lvlJc w:val="left"/>
      <w:pPr>
        <w:ind w:left="644" w:hanging="360"/>
      </w:pPr>
    </w:lvl>
    <w:lvl w:ilvl="1" w:tplc="04190019">
      <w:start w:val="1"/>
      <w:numFmt w:val="lowerLetter"/>
      <w:lvlText w:val="%2."/>
      <w:lvlJc w:val="left"/>
      <w:pPr>
        <w:ind w:left="1777" w:hanging="360"/>
      </w:pPr>
    </w:lvl>
    <w:lvl w:ilvl="2" w:tplc="0419001B">
      <w:start w:val="1"/>
      <w:numFmt w:val="lowerRoman"/>
      <w:lvlText w:val="%3."/>
      <w:lvlJc w:val="right"/>
      <w:pPr>
        <w:ind w:left="2497" w:hanging="180"/>
      </w:pPr>
    </w:lvl>
    <w:lvl w:ilvl="3" w:tplc="0419000F">
      <w:start w:val="1"/>
      <w:numFmt w:val="decimal"/>
      <w:lvlText w:val="%4."/>
      <w:lvlJc w:val="left"/>
      <w:pPr>
        <w:ind w:left="3217" w:hanging="360"/>
      </w:pPr>
    </w:lvl>
    <w:lvl w:ilvl="4" w:tplc="04190019">
      <w:start w:val="1"/>
      <w:numFmt w:val="lowerLetter"/>
      <w:lvlText w:val="%5."/>
      <w:lvlJc w:val="left"/>
      <w:pPr>
        <w:ind w:left="3937" w:hanging="360"/>
      </w:pPr>
    </w:lvl>
    <w:lvl w:ilvl="5" w:tplc="0419001B">
      <w:start w:val="1"/>
      <w:numFmt w:val="lowerRoman"/>
      <w:lvlText w:val="%6."/>
      <w:lvlJc w:val="right"/>
      <w:pPr>
        <w:ind w:left="4657" w:hanging="180"/>
      </w:pPr>
    </w:lvl>
    <w:lvl w:ilvl="6" w:tplc="0419000F">
      <w:start w:val="1"/>
      <w:numFmt w:val="decimal"/>
      <w:lvlText w:val="%7."/>
      <w:lvlJc w:val="left"/>
      <w:pPr>
        <w:ind w:left="5377" w:hanging="360"/>
      </w:pPr>
    </w:lvl>
    <w:lvl w:ilvl="7" w:tplc="04190019">
      <w:start w:val="1"/>
      <w:numFmt w:val="lowerLetter"/>
      <w:lvlText w:val="%8."/>
      <w:lvlJc w:val="left"/>
      <w:pPr>
        <w:ind w:left="6097" w:hanging="360"/>
      </w:pPr>
    </w:lvl>
    <w:lvl w:ilvl="8" w:tplc="0419001B">
      <w:start w:val="1"/>
      <w:numFmt w:val="lowerRoman"/>
      <w:lvlText w:val="%9."/>
      <w:lvlJc w:val="right"/>
      <w:pPr>
        <w:ind w:left="6817" w:hanging="180"/>
      </w:pPr>
    </w:lvl>
  </w:abstractNum>
  <w:abstractNum w:abstractNumId="7" w15:restartNumberingAfterBreak="0">
    <w:nsid w:val="3F780E4A"/>
    <w:multiLevelType w:val="hybridMultilevel"/>
    <w:tmpl w:val="EB2C8BBE"/>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8" w15:restartNumberingAfterBreak="0">
    <w:nsid w:val="42B83D8D"/>
    <w:multiLevelType w:val="hybridMultilevel"/>
    <w:tmpl w:val="7FCC1C42"/>
    <w:lvl w:ilvl="0" w:tplc="FF9A5EC2">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9" w15:restartNumberingAfterBreak="0">
    <w:nsid w:val="441B7A5B"/>
    <w:multiLevelType w:val="hybridMultilevel"/>
    <w:tmpl w:val="0890E02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 w15:restartNumberingAfterBreak="0">
    <w:nsid w:val="45F17856"/>
    <w:multiLevelType w:val="hybridMultilevel"/>
    <w:tmpl w:val="B838EAD8"/>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48994B7E"/>
    <w:multiLevelType w:val="hybridMultilevel"/>
    <w:tmpl w:val="07CA0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4CCC7B9D"/>
    <w:multiLevelType w:val="hybridMultilevel"/>
    <w:tmpl w:val="1838817C"/>
    <w:lvl w:ilvl="0" w:tplc="53147B48">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13" w15:restartNumberingAfterBreak="0">
    <w:nsid w:val="4D78316B"/>
    <w:multiLevelType w:val="hybridMultilevel"/>
    <w:tmpl w:val="9FE20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82A7F7B"/>
    <w:multiLevelType w:val="hybridMultilevel"/>
    <w:tmpl w:val="819A7BE6"/>
    <w:lvl w:ilvl="0" w:tplc="2F60EAD6">
      <w:start w:val="1"/>
      <w:numFmt w:val="decimal"/>
      <w:lvlText w:val="%1."/>
      <w:lvlJc w:val="left"/>
      <w:pPr>
        <w:ind w:left="910" w:hanging="57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5" w15:restartNumberingAfterBreak="0">
    <w:nsid w:val="62CB4065"/>
    <w:multiLevelType w:val="hybridMultilevel"/>
    <w:tmpl w:val="433477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83C24A1"/>
    <w:multiLevelType w:val="hybridMultilevel"/>
    <w:tmpl w:val="BD481976"/>
    <w:lvl w:ilvl="0" w:tplc="1062F0D0">
      <w:start w:val="1"/>
      <w:numFmt w:val="decimal"/>
      <w:lvlText w:val="%1."/>
      <w:lvlJc w:val="left"/>
      <w:pPr>
        <w:ind w:left="36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7" w15:restartNumberingAfterBreak="0">
    <w:nsid w:val="6AE6363B"/>
    <w:multiLevelType w:val="hybridMultilevel"/>
    <w:tmpl w:val="7AB289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F6378B2"/>
    <w:multiLevelType w:val="hybridMultilevel"/>
    <w:tmpl w:val="F2B4674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9" w15:restartNumberingAfterBreak="0">
    <w:nsid w:val="73252445"/>
    <w:multiLevelType w:val="hybridMultilevel"/>
    <w:tmpl w:val="33D848D0"/>
    <w:lvl w:ilvl="0" w:tplc="569051DE">
      <w:start w:val="1"/>
      <w:numFmt w:val="bullet"/>
      <w:lvlText w:val="-"/>
      <w:lvlJc w:val="left"/>
      <w:pPr>
        <w:ind w:left="36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15:restartNumberingAfterBreak="0">
    <w:nsid w:val="781B02C5"/>
    <w:multiLevelType w:val="hybridMultilevel"/>
    <w:tmpl w:val="01D48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abstractNum w:abstractNumId="22" w15:restartNumberingAfterBreak="0">
    <w:nsid w:val="7CFC3568"/>
    <w:multiLevelType w:val="hybridMultilevel"/>
    <w:tmpl w:val="F32EAE04"/>
    <w:lvl w:ilvl="0" w:tplc="1062F0D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7FEC45A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FF11721"/>
    <w:multiLevelType w:val="hybridMultilevel"/>
    <w:tmpl w:val="F75AC5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num>
  <w:num w:numId="9">
    <w:abstractNumId w:val="16"/>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22"/>
  </w:num>
  <w:num w:numId="13">
    <w:abstractNumId w:val="10"/>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8"/>
  </w:num>
  <w:num w:numId="17">
    <w:abstractNumId w:val="11"/>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8"/>
  </w:num>
  <w:num w:numId="27">
    <w:abstractNumId w:val="2"/>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4"/>
  </w:num>
  <w:num w:numId="31">
    <w:abstractNumId w:val="9"/>
  </w:num>
  <w:num w:numId="32">
    <w:abstractNumId w:val="9"/>
  </w:num>
  <w:num w:numId="33">
    <w:abstractNumId w:val="21"/>
  </w:num>
  <w:num w:numId="34">
    <w:abstractNumId w:val="21"/>
  </w:num>
  <w:num w:numId="35">
    <w:abstractNumId w:val="20"/>
  </w:num>
  <w:num w:numId="36">
    <w:abstractNumId w:val="14"/>
  </w:num>
  <w:num w:numId="37">
    <w:abstractNumId w:val="15"/>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num>
  <w:num w:numId="40">
    <w:abstractNumId w:val="13"/>
  </w:num>
  <w:num w:numId="41">
    <w:abstractNumId w:val="5"/>
  </w:num>
  <w:num w:numId="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2ABF"/>
    <w:rsid w:val="00043274"/>
    <w:rsid w:val="00084DB9"/>
    <w:rsid w:val="000F7470"/>
    <w:rsid w:val="0011590B"/>
    <w:rsid w:val="00147C06"/>
    <w:rsid w:val="00266C2C"/>
    <w:rsid w:val="002F07DF"/>
    <w:rsid w:val="00337DFA"/>
    <w:rsid w:val="00372ABF"/>
    <w:rsid w:val="00373B66"/>
    <w:rsid w:val="00386FA6"/>
    <w:rsid w:val="003A42CD"/>
    <w:rsid w:val="003F05F7"/>
    <w:rsid w:val="004372C6"/>
    <w:rsid w:val="004F5FAA"/>
    <w:rsid w:val="006919C5"/>
    <w:rsid w:val="006F024C"/>
    <w:rsid w:val="006F4DA2"/>
    <w:rsid w:val="00753295"/>
    <w:rsid w:val="007A6799"/>
    <w:rsid w:val="007C5903"/>
    <w:rsid w:val="007C61B2"/>
    <w:rsid w:val="00855ABC"/>
    <w:rsid w:val="00913E6E"/>
    <w:rsid w:val="009347FA"/>
    <w:rsid w:val="00944982"/>
    <w:rsid w:val="009472C2"/>
    <w:rsid w:val="00980256"/>
    <w:rsid w:val="00986624"/>
    <w:rsid w:val="009C5430"/>
    <w:rsid w:val="009C7EA7"/>
    <w:rsid w:val="009F3E32"/>
    <w:rsid w:val="00A17DB4"/>
    <w:rsid w:val="00A70F86"/>
    <w:rsid w:val="00A83C66"/>
    <w:rsid w:val="00AD7141"/>
    <w:rsid w:val="00AE011E"/>
    <w:rsid w:val="00B25760"/>
    <w:rsid w:val="00B808FC"/>
    <w:rsid w:val="00B82582"/>
    <w:rsid w:val="00C762E6"/>
    <w:rsid w:val="00C87C9C"/>
    <w:rsid w:val="00CD3F30"/>
    <w:rsid w:val="00D209BD"/>
    <w:rsid w:val="00DC399B"/>
    <w:rsid w:val="00E42309"/>
    <w:rsid w:val="00E61DD8"/>
    <w:rsid w:val="00E64D89"/>
    <w:rsid w:val="00E7265A"/>
    <w:rsid w:val="00EE6B80"/>
    <w:rsid w:val="00F32A8E"/>
    <w:rsid w:val="00F44178"/>
    <w:rsid w:val="00F60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CDCE0A"/>
  <w15:chartTrackingRefBased/>
  <w15:docId w15:val="{406A2A1B-8CA5-44C8-B3D4-CF3777E8E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2ABF"/>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372ABF"/>
    <w:pPr>
      <w:keepNext/>
      <w:keepLines/>
      <w:spacing w:before="480"/>
      <w:outlineLvl w:val="0"/>
    </w:pPr>
    <w:rPr>
      <w:rFonts w:ascii="Cambria" w:hAnsi="Cambria"/>
      <w:b/>
      <w:bCs/>
      <w:color w:val="365F91"/>
      <w:sz w:val="28"/>
      <w:szCs w:val="28"/>
    </w:rPr>
  </w:style>
  <w:style w:type="paragraph" w:styleId="3">
    <w:name w:val="heading 3"/>
    <w:basedOn w:val="a"/>
    <w:next w:val="a"/>
    <w:link w:val="30"/>
    <w:semiHidden/>
    <w:unhideWhenUsed/>
    <w:qFormat/>
    <w:rsid w:val="00372ABF"/>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72ABF"/>
    <w:rPr>
      <w:rFonts w:ascii="Cambria" w:eastAsia="Times New Roman" w:hAnsi="Cambria" w:cs="Times New Roman"/>
      <w:b/>
      <w:bCs/>
      <w:color w:val="365F91"/>
      <w:sz w:val="28"/>
      <w:szCs w:val="28"/>
    </w:rPr>
  </w:style>
  <w:style w:type="character" w:customStyle="1" w:styleId="30">
    <w:name w:val="Заголовок 3 Знак"/>
    <w:basedOn w:val="a0"/>
    <w:link w:val="3"/>
    <w:semiHidden/>
    <w:rsid w:val="00372ABF"/>
    <w:rPr>
      <w:rFonts w:ascii="Cambria" w:eastAsia="Times New Roman" w:hAnsi="Cambria" w:cs="Times New Roman"/>
      <w:b/>
      <w:bCs/>
      <w:sz w:val="26"/>
      <w:szCs w:val="26"/>
    </w:rPr>
  </w:style>
  <w:style w:type="character" w:styleId="a3">
    <w:name w:val="Hyperlink"/>
    <w:uiPriority w:val="99"/>
    <w:semiHidden/>
    <w:unhideWhenUsed/>
    <w:rsid w:val="00372ABF"/>
    <w:rPr>
      <w:color w:val="0000FF"/>
      <w:u w:val="single"/>
    </w:rPr>
  </w:style>
  <w:style w:type="character" w:styleId="a4">
    <w:name w:val="Strong"/>
    <w:qFormat/>
    <w:rsid w:val="00372ABF"/>
    <w:rPr>
      <w:rFonts w:ascii="Times New Roman" w:hAnsi="Times New Roman" w:cs="Times New Roman" w:hint="default"/>
      <w:b/>
      <w:bCs/>
    </w:rPr>
  </w:style>
  <w:style w:type="paragraph" w:customStyle="1" w:styleId="msonormal0">
    <w:name w:val="msonormal"/>
    <w:basedOn w:val="a"/>
    <w:rsid w:val="00372ABF"/>
    <w:pPr>
      <w:spacing w:before="100" w:beforeAutospacing="1" w:after="100" w:afterAutospacing="1"/>
      <w:ind w:firstLine="0"/>
      <w:jc w:val="left"/>
    </w:pPr>
    <w:rPr>
      <w:rFonts w:ascii="Times New Roman" w:hAnsi="Times New Roman"/>
      <w:sz w:val="24"/>
      <w:szCs w:val="24"/>
      <w:lang w:eastAsia="ru-RU"/>
    </w:rPr>
  </w:style>
  <w:style w:type="paragraph" w:styleId="a5">
    <w:name w:val="Normal (Web)"/>
    <w:basedOn w:val="a"/>
    <w:semiHidden/>
    <w:unhideWhenUsed/>
    <w:rsid w:val="00372ABF"/>
    <w:pPr>
      <w:spacing w:before="100" w:beforeAutospacing="1" w:after="100" w:afterAutospacing="1"/>
      <w:ind w:firstLine="0"/>
      <w:jc w:val="left"/>
    </w:pPr>
    <w:rPr>
      <w:rFonts w:ascii="Times New Roman" w:hAnsi="Times New Roman"/>
      <w:sz w:val="24"/>
      <w:szCs w:val="24"/>
      <w:lang w:eastAsia="ru-RU"/>
    </w:rPr>
  </w:style>
  <w:style w:type="paragraph" w:styleId="11">
    <w:name w:val="toc 1"/>
    <w:basedOn w:val="a"/>
    <w:next w:val="a"/>
    <w:autoRedefine/>
    <w:uiPriority w:val="39"/>
    <w:semiHidden/>
    <w:unhideWhenUsed/>
    <w:rsid w:val="00372ABF"/>
    <w:pPr>
      <w:tabs>
        <w:tab w:val="right" w:leader="dot" w:pos="10196"/>
      </w:tabs>
      <w:ind w:firstLine="0"/>
      <w:jc w:val="left"/>
    </w:pPr>
    <w:rPr>
      <w:rFonts w:ascii="Times New Roman" w:hAnsi="Times New Roman"/>
      <w:b/>
      <w:noProof/>
      <w:sz w:val="24"/>
      <w:szCs w:val="24"/>
      <w:lang w:eastAsia="ru-RU"/>
    </w:rPr>
  </w:style>
  <w:style w:type="character" w:customStyle="1" w:styleId="a6">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7"/>
    <w:semiHidden/>
    <w:locked/>
    <w:rsid w:val="00372ABF"/>
    <w:rPr>
      <w:rFonts w:ascii="Calibri" w:eastAsia="Times New Roman" w:hAnsi="Calibri" w:cs="Times New Roman"/>
      <w:sz w:val="20"/>
      <w:szCs w:val="20"/>
    </w:rPr>
  </w:style>
  <w:style w:type="paragraph" w:styleId="a7">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6"/>
    <w:semiHidden/>
    <w:unhideWhenUsed/>
    <w:rsid w:val="00372ABF"/>
    <w:rPr>
      <w:sz w:val="20"/>
      <w:szCs w:val="20"/>
    </w:rPr>
  </w:style>
  <w:style w:type="character" w:customStyle="1" w:styleId="12">
    <w:name w:val="Текст сноски Знак1"/>
    <w:aliases w:val="Footnote Text Char Знак1,-++ Char Знак1,Текст сноски Знак Знак Знак2,-++ Знак Знак Знак2,Footnote Text Char Знак Знак Знак2,-++ Char Знак Знак Знак1,Текст сноски Знак1 Знак Знак1,Текст сноски Знак Знак Знак Знак1,- Знак,f Знак,F Знак"/>
    <w:basedOn w:val="a0"/>
    <w:semiHidden/>
    <w:rsid w:val="00372ABF"/>
    <w:rPr>
      <w:rFonts w:ascii="Calibri" w:eastAsia="Times New Roman" w:hAnsi="Calibri" w:cs="Times New Roman"/>
      <w:sz w:val="20"/>
      <w:szCs w:val="20"/>
    </w:rPr>
  </w:style>
  <w:style w:type="character" w:customStyle="1" w:styleId="a8">
    <w:name w:val="Текст примечания Знак"/>
    <w:basedOn w:val="a0"/>
    <w:link w:val="a9"/>
    <w:uiPriority w:val="99"/>
    <w:semiHidden/>
    <w:rsid w:val="00372ABF"/>
    <w:rPr>
      <w:rFonts w:ascii="Calibri" w:eastAsia="Times New Roman" w:hAnsi="Calibri" w:cs="Times New Roman"/>
      <w:sz w:val="20"/>
      <w:szCs w:val="20"/>
    </w:rPr>
  </w:style>
  <w:style w:type="paragraph" w:styleId="a9">
    <w:name w:val="annotation text"/>
    <w:basedOn w:val="a"/>
    <w:link w:val="a8"/>
    <w:uiPriority w:val="99"/>
    <w:semiHidden/>
    <w:unhideWhenUsed/>
    <w:rsid w:val="00372ABF"/>
    <w:rPr>
      <w:sz w:val="20"/>
      <w:szCs w:val="20"/>
    </w:rPr>
  </w:style>
  <w:style w:type="character" w:customStyle="1" w:styleId="aa">
    <w:name w:val="Верхний колонтитул Знак"/>
    <w:basedOn w:val="a0"/>
    <w:link w:val="ab"/>
    <w:uiPriority w:val="99"/>
    <w:rsid w:val="00372ABF"/>
    <w:rPr>
      <w:rFonts w:ascii="Calibri" w:eastAsia="Times New Roman" w:hAnsi="Calibri" w:cs="Times New Roman"/>
    </w:rPr>
  </w:style>
  <w:style w:type="paragraph" w:styleId="ab">
    <w:name w:val="header"/>
    <w:basedOn w:val="a"/>
    <w:link w:val="aa"/>
    <w:uiPriority w:val="99"/>
    <w:unhideWhenUsed/>
    <w:rsid w:val="00372ABF"/>
    <w:pPr>
      <w:tabs>
        <w:tab w:val="center" w:pos="4677"/>
        <w:tab w:val="right" w:pos="9355"/>
      </w:tabs>
    </w:pPr>
  </w:style>
  <w:style w:type="character" w:customStyle="1" w:styleId="ac">
    <w:name w:val="Нижний колонтитул Знак"/>
    <w:basedOn w:val="a0"/>
    <w:link w:val="ad"/>
    <w:uiPriority w:val="99"/>
    <w:rsid w:val="00372ABF"/>
    <w:rPr>
      <w:rFonts w:ascii="Calibri" w:eastAsia="Times New Roman" w:hAnsi="Calibri" w:cs="Times New Roman"/>
    </w:rPr>
  </w:style>
  <w:style w:type="paragraph" w:styleId="ad">
    <w:name w:val="footer"/>
    <w:basedOn w:val="a"/>
    <w:link w:val="ac"/>
    <w:uiPriority w:val="99"/>
    <w:unhideWhenUsed/>
    <w:rsid w:val="00372ABF"/>
    <w:pPr>
      <w:tabs>
        <w:tab w:val="center" w:pos="4677"/>
        <w:tab w:val="right" w:pos="9355"/>
      </w:tabs>
    </w:pPr>
  </w:style>
  <w:style w:type="paragraph" w:styleId="ae">
    <w:name w:val="Title"/>
    <w:basedOn w:val="a"/>
    <w:link w:val="af"/>
    <w:qFormat/>
    <w:rsid w:val="00372ABF"/>
    <w:pPr>
      <w:ind w:firstLine="0"/>
      <w:jc w:val="center"/>
    </w:pPr>
    <w:rPr>
      <w:rFonts w:ascii="Times New Roman" w:hAnsi="Times New Roman"/>
      <w:sz w:val="28"/>
      <w:szCs w:val="20"/>
      <w:lang w:val="x-none" w:eastAsia="x-none"/>
    </w:rPr>
  </w:style>
  <w:style w:type="character" w:customStyle="1" w:styleId="af">
    <w:name w:val="Заголовок Знак"/>
    <w:basedOn w:val="a0"/>
    <w:link w:val="ae"/>
    <w:rsid w:val="00372ABF"/>
    <w:rPr>
      <w:rFonts w:ascii="Times New Roman" w:eastAsia="Times New Roman" w:hAnsi="Times New Roman" w:cs="Times New Roman"/>
      <w:sz w:val="28"/>
      <w:szCs w:val="20"/>
      <w:lang w:val="x-none" w:eastAsia="x-none"/>
    </w:rPr>
  </w:style>
  <w:style w:type="paragraph" w:styleId="af0">
    <w:name w:val="Body Text"/>
    <w:basedOn w:val="a"/>
    <w:link w:val="af1"/>
    <w:semiHidden/>
    <w:unhideWhenUsed/>
    <w:rsid w:val="00372ABF"/>
    <w:pPr>
      <w:spacing w:after="120"/>
    </w:pPr>
  </w:style>
  <w:style w:type="character" w:customStyle="1" w:styleId="af1">
    <w:name w:val="Основной текст Знак"/>
    <w:basedOn w:val="a0"/>
    <w:link w:val="af0"/>
    <w:semiHidden/>
    <w:rsid w:val="00372ABF"/>
    <w:rPr>
      <w:rFonts w:ascii="Calibri" w:eastAsia="Times New Roman" w:hAnsi="Calibri" w:cs="Times New Roman"/>
    </w:rPr>
  </w:style>
  <w:style w:type="character" w:customStyle="1" w:styleId="af2">
    <w:name w:val="Основной текст с отступом Знак"/>
    <w:basedOn w:val="a0"/>
    <w:link w:val="af3"/>
    <w:uiPriority w:val="99"/>
    <w:semiHidden/>
    <w:rsid w:val="00372ABF"/>
    <w:rPr>
      <w:rFonts w:ascii="Calibri" w:eastAsia="Times New Roman" w:hAnsi="Calibri" w:cs="Times New Roman"/>
    </w:rPr>
  </w:style>
  <w:style w:type="paragraph" w:styleId="af3">
    <w:name w:val="Body Text Indent"/>
    <w:basedOn w:val="a"/>
    <w:link w:val="af2"/>
    <w:uiPriority w:val="99"/>
    <w:semiHidden/>
    <w:unhideWhenUsed/>
    <w:rsid w:val="00372ABF"/>
    <w:pPr>
      <w:spacing w:after="120"/>
      <w:ind w:left="283"/>
    </w:pPr>
  </w:style>
  <w:style w:type="character" w:customStyle="1" w:styleId="31">
    <w:name w:val="Основной текст с отступом 3 Знак"/>
    <w:basedOn w:val="a0"/>
    <w:link w:val="32"/>
    <w:semiHidden/>
    <w:rsid w:val="00372ABF"/>
    <w:rPr>
      <w:rFonts w:ascii="Times New Roman" w:eastAsia="Times New Roman" w:hAnsi="Times New Roman" w:cs="Times New Roman"/>
      <w:sz w:val="16"/>
      <w:szCs w:val="16"/>
      <w:lang w:eastAsia="ru-RU"/>
    </w:rPr>
  </w:style>
  <w:style w:type="paragraph" w:styleId="32">
    <w:name w:val="Body Text Indent 3"/>
    <w:basedOn w:val="a"/>
    <w:link w:val="31"/>
    <w:semiHidden/>
    <w:unhideWhenUsed/>
    <w:rsid w:val="00372ABF"/>
    <w:pPr>
      <w:spacing w:after="120"/>
      <w:ind w:left="283" w:firstLine="0"/>
      <w:jc w:val="left"/>
    </w:pPr>
    <w:rPr>
      <w:rFonts w:ascii="Times New Roman" w:hAnsi="Times New Roman"/>
      <w:sz w:val="16"/>
      <w:szCs w:val="16"/>
      <w:lang w:eastAsia="ru-RU"/>
    </w:rPr>
  </w:style>
  <w:style w:type="character" w:customStyle="1" w:styleId="af4">
    <w:name w:val="Тема примечания Знак"/>
    <w:basedOn w:val="a8"/>
    <w:link w:val="af5"/>
    <w:uiPriority w:val="99"/>
    <w:semiHidden/>
    <w:rsid w:val="00372ABF"/>
    <w:rPr>
      <w:rFonts w:ascii="Calibri" w:eastAsia="Times New Roman" w:hAnsi="Calibri" w:cs="Times New Roman"/>
      <w:b/>
      <w:bCs/>
      <w:sz w:val="20"/>
      <w:szCs w:val="20"/>
    </w:rPr>
  </w:style>
  <w:style w:type="paragraph" w:styleId="af5">
    <w:name w:val="annotation subject"/>
    <w:basedOn w:val="a9"/>
    <w:next w:val="a9"/>
    <w:link w:val="af4"/>
    <w:uiPriority w:val="99"/>
    <w:semiHidden/>
    <w:unhideWhenUsed/>
    <w:rsid w:val="00372ABF"/>
    <w:rPr>
      <w:b/>
      <w:bCs/>
    </w:rPr>
  </w:style>
  <w:style w:type="character" w:customStyle="1" w:styleId="af6">
    <w:name w:val="Текст выноски Знак"/>
    <w:basedOn w:val="a0"/>
    <w:link w:val="af7"/>
    <w:semiHidden/>
    <w:rsid w:val="00372ABF"/>
    <w:rPr>
      <w:rFonts w:ascii="Tahoma" w:eastAsia="Times New Roman" w:hAnsi="Tahoma" w:cs="Tahoma"/>
      <w:sz w:val="16"/>
      <w:szCs w:val="16"/>
    </w:rPr>
  </w:style>
  <w:style w:type="paragraph" w:styleId="af7">
    <w:name w:val="Balloon Text"/>
    <w:basedOn w:val="a"/>
    <w:link w:val="af6"/>
    <w:semiHidden/>
    <w:unhideWhenUsed/>
    <w:rsid w:val="00372ABF"/>
    <w:rPr>
      <w:rFonts w:ascii="Tahoma" w:hAnsi="Tahoma" w:cs="Tahoma"/>
      <w:sz w:val="16"/>
      <w:szCs w:val="16"/>
    </w:rPr>
  </w:style>
  <w:style w:type="character" w:customStyle="1" w:styleId="af8">
    <w:name w:val="Абзац списка Знак"/>
    <w:link w:val="af9"/>
    <w:uiPriority w:val="34"/>
    <w:locked/>
    <w:rsid w:val="00372ABF"/>
    <w:rPr>
      <w:rFonts w:ascii="Calibri" w:eastAsia="Calibri" w:hAnsi="Calibri" w:cs="Times New Roman"/>
    </w:rPr>
  </w:style>
  <w:style w:type="paragraph" w:styleId="af9">
    <w:name w:val="List Paragraph"/>
    <w:basedOn w:val="a"/>
    <w:link w:val="af8"/>
    <w:uiPriority w:val="34"/>
    <w:qFormat/>
    <w:rsid w:val="00372ABF"/>
    <w:pPr>
      <w:spacing w:after="200" w:line="276" w:lineRule="auto"/>
      <w:ind w:left="720" w:firstLine="0"/>
      <w:contextualSpacing/>
      <w:jc w:val="left"/>
    </w:pPr>
    <w:rPr>
      <w:rFonts w:eastAsia="Calibri"/>
    </w:rPr>
  </w:style>
  <w:style w:type="paragraph" w:customStyle="1" w:styleId="Default">
    <w:name w:val="Default"/>
    <w:rsid w:val="00372AB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372ABF"/>
    <w:rPr>
      <w:color w:val="auto"/>
    </w:rPr>
  </w:style>
  <w:style w:type="paragraph" w:customStyle="1" w:styleId="Iaeaaeaiea2">
    <w:name w:val="Iaeaaeaiea 2"/>
    <w:basedOn w:val="Default"/>
    <w:next w:val="Default"/>
    <w:rsid w:val="00372ABF"/>
    <w:rPr>
      <w:color w:val="auto"/>
    </w:rPr>
  </w:style>
  <w:style w:type="paragraph" w:customStyle="1" w:styleId="ConsPlusNormal">
    <w:name w:val="ConsPlusNormal"/>
    <w:rsid w:val="00372AB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ListParagraphChar1">
    <w:name w:val="List Paragraph Char1"/>
    <w:link w:val="13"/>
    <w:uiPriority w:val="34"/>
    <w:locked/>
    <w:rsid w:val="00372ABF"/>
    <w:rPr>
      <w:rFonts w:ascii="Calibri" w:eastAsia="Times New Roman" w:hAnsi="Calibri" w:cs="Times New Roman"/>
    </w:rPr>
  </w:style>
  <w:style w:type="paragraph" w:customStyle="1" w:styleId="13">
    <w:name w:val="Абзац списка1"/>
    <w:basedOn w:val="a"/>
    <w:link w:val="ListParagraphChar1"/>
    <w:uiPriority w:val="34"/>
    <w:rsid w:val="00372ABF"/>
    <w:pPr>
      <w:ind w:left="720"/>
      <w:contextualSpacing/>
    </w:pPr>
  </w:style>
  <w:style w:type="paragraph" w:customStyle="1" w:styleId="Caaieiaie2">
    <w:name w:val="Caaieiaie 2"/>
    <w:basedOn w:val="Default"/>
    <w:next w:val="Default"/>
    <w:uiPriority w:val="99"/>
    <w:rsid w:val="00372ABF"/>
    <w:rPr>
      <w:color w:val="auto"/>
    </w:rPr>
  </w:style>
  <w:style w:type="paragraph" w:customStyle="1" w:styleId="14">
    <w:name w:val="Обычный1"/>
    <w:rsid w:val="00372ABF"/>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afa">
    <w:name w:val="список с точками"/>
    <w:rsid w:val="00372ABF"/>
    <w:pPr>
      <w:tabs>
        <w:tab w:val="left" w:pos="360"/>
        <w:tab w:val="left" w:pos="756"/>
      </w:tabs>
      <w:spacing w:after="0" w:line="312" w:lineRule="auto"/>
      <w:ind w:left="756"/>
      <w:jc w:val="both"/>
    </w:pPr>
    <w:rPr>
      <w:rFonts w:ascii="Arial Unicode MS" w:eastAsia="Times New Roman" w:hAnsi="Arial Unicode MS" w:cs="Arial Unicode MS"/>
      <w:color w:val="000000"/>
      <w:sz w:val="24"/>
      <w:szCs w:val="24"/>
      <w:u w:color="000000"/>
      <w:lang w:eastAsia="ru-RU"/>
    </w:rPr>
  </w:style>
  <w:style w:type="character" w:customStyle="1" w:styleId="2">
    <w:name w:val="Основной текст (2)_"/>
    <w:link w:val="20"/>
    <w:locked/>
    <w:rsid w:val="00372ABF"/>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372ABF"/>
    <w:pPr>
      <w:widowControl w:val="0"/>
      <w:shd w:val="clear" w:color="auto" w:fill="FFFFFF"/>
      <w:spacing w:line="310" w:lineRule="exact"/>
      <w:ind w:firstLine="0"/>
      <w:jc w:val="left"/>
    </w:pPr>
    <w:rPr>
      <w:rFonts w:ascii="Times New Roman" w:hAnsi="Times New Roman"/>
      <w:sz w:val="28"/>
      <w:szCs w:val="28"/>
    </w:rPr>
  </w:style>
  <w:style w:type="character" w:customStyle="1" w:styleId="Aeiannueea">
    <w:name w:val="Aeia.nnueea"/>
    <w:rsid w:val="00372ABF"/>
    <w:rPr>
      <w:color w:val="000000"/>
      <w:sz w:val="28"/>
      <w:szCs w:val="28"/>
    </w:rPr>
  </w:style>
  <w:style w:type="table" w:customStyle="1" w:styleId="15">
    <w:name w:val="Сетка таблицы1"/>
    <w:basedOn w:val="a1"/>
    <w:rsid w:val="00372ABF"/>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uiPriority w:val="39"/>
    <w:rsid w:val="00372AB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694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C3A17-946C-4F26-BDBA-154E94F7D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25</Pages>
  <Words>6364</Words>
  <Characters>36276</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Расторгуев Сергей Викторович</dc:creator>
  <cp:keywords/>
  <dc:description/>
  <cp:lastModifiedBy>Иванова Карина Николаевна</cp:lastModifiedBy>
  <cp:revision>10</cp:revision>
  <cp:lastPrinted>2023-03-14T13:19:00Z</cp:lastPrinted>
  <dcterms:created xsi:type="dcterms:W3CDTF">2023-03-14T08:43:00Z</dcterms:created>
  <dcterms:modified xsi:type="dcterms:W3CDTF">2024-07-10T15:08:00Z</dcterms:modified>
</cp:coreProperties>
</file>